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DA8" w:rsidRPr="00C57DA8" w:rsidRDefault="00C57DA8" w:rsidP="00C57DA8">
      <w:pPr>
        <w:suppressAutoHyphens/>
        <w:jc w:val="center"/>
        <w:rPr>
          <w:rFonts w:ascii="Arial Narrow" w:hAnsi="Arial Narrow" w:cs="Arial"/>
          <w:lang w:val="en-US" w:eastAsia="ar-SA"/>
        </w:rPr>
      </w:pPr>
      <w:r w:rsidRPr="00C57DA8">
        <w:rPr>
          <w:rFonts w:ascii="Arial Narrow" w:hAnsi="Arial Narrow" w:cs="Arial"/>
          <w:b/>
          <w:sz w:val="32"/>
          <w:lang w:val="en-US" w:eastAsia="ar-SA"/>
        </w:rPr>
        <w:t>SENIOR UNIVERSITY AT THE UNIVERSITAT POLITÈCNICA DE VALÈNCIA (SPAIN)</w:t>
      </w:r>
    </w:p>
    <w:p w:rsidR="00C57DA8" w:rsidRPr="00C57DA8" w:rsidRDefault="00C57DA8" w:rsidP="00C57DA8">
      <w:pPr>
        <w:suppressAutoHyphens/>
        <w:jc w:val="center"/>
        <w:rPr>
          <w:rFonts w:ascii="Arial Narrow" w:hAnsi="Arial Narrow" w:cs="Arial"/>
          <w:lang w:val="en-US" w:eastAsia="ar-SA"/>
        </w:rPr>
      </w:pPr>
    </w:p>
    <w:p w:rsidR="00C57DA8" w:rsidRPr="00C57DA8" w:rsidRDefault="00C57DA8" w:rsidP="00C57DA8">
      <w:pPr>
        <w:suppressAutoHyphens/>
        <w:jc w:val="both"/>
        <w:rPr>
          <w:rFonts w:ascii="Arial Narrow" w:hAnsi="Arial Narrow" w:cs="Arial"/>
          <w:lang w:val="en-US" w:eastAsia="ar-SA"/>
        </w:rPr>
      </w:pPr>
      <w:r w:rsidRPr="00C57DA8">
        <w:rPr>
          <w:rFonts w:ascii="Arial Narrow" w:hAnsi="Arial Narrow" w:cs="Arial"/>
          <w:lang w:val="en-US" w:eastAsia="ar-SA"/>
        </w:rPr>
        <w:t xml:space="preserve">The Senior University is part of the Vice-Rectorate of Social Responsibility and Cooperation at the Universitat </w:t>
      </w:r>
      <w:proofErr w:type="spellStart"/>
      <w:r w:rsidRPr="00C57DA8">
        <w:rPr>
          <w:rFonts w:ascii="Arial Narrow" w:hAnsi="Arial Narrow" w:cs="Arial"/>
          <w:lang w:val="en-US" w:eastAsia="ar-SA"/>
        </w:rPr>
        <w:t>Politècnica</w:t>
      </w:r>
      <w:proofErr w:type="spellEnd"/>
      <w:r w:rsidRPr="00C57DA8">
        <w:rPr>
          <w:rFonts w:ascii="Arial Narrow" w:hAnsi="Arial Narrow" w:cs="Arial"/>
          <w:lang w:val="en-US" w:eastAsia="ar-SA"/>
        </w:rPr>
        <w:t xml:space="preserve"> de </w:t>
      </w:r>
      <w:proofErr w:type="spellStart"/>
      <w:r w:rsidRPr="00C57DA8">
        <w:rPr>
          <w:rFonts w:ascii="Arial Narrow" w:hAnsi="Arial Narrow" w:cs="Arial"/>
          <w:lang w:val="en-US" w:eastAsia="ar-SA"/>
        </w:rPr>
        <w:t>València</w:t>
      </w:r>
      <w:proofErr w:type="spellEnd"/>
      <w:r w:rsidRPr="00C57DA8">
        <w:rPr>
          <w:rFonts w:ascii="Arial Narrow" w:hAnsi="Arial Narrow" w:cs="Arial"/>
          <w:lang w:val="en-US" w:eastAsia="ar-SA"/>
        </w:rPr>
        <w:t xml:space="preserve"> and </w:t>
      </w:r>
      <w:r w:rsidRPr="00C57DA8">
        <w:rPr>
          <w:rFonts w:ascii="Arial Narrow" w:hAnsi="Arial Narrow" w:cs="Arial"/>
          <w:b/>
          <w:lang w:val="en-US" w:eastAsia="ar-SA"/>
        </w:rPr>
        <w:t xml:space="preserve">it is in charge of creating and managing the educational program for seniors over 55 years old. </w:t>
      </w:r>
      <w:r w:rsidRPr="00C57DA8">
        <w:rPr>
          <w:rFonts w:ascii="Arial Narrow" w:hAnsi="Arial Narrow" w:cs="Arial"/>
          <w:color w:val="FF0000"/>
          <w:lang w:val="en-US" w:eastAsia="ar-SA"/>
        </w:rPr>
        <w:t xml:space="preserve"> </w:t>
      </w:r>
    </w:p>
    <w:p w:rsidR="00C57DA8" w:rsidRPr="00C57DA8" w:rsidRDefault="00C57DA8" w:rsidP="00C57DA8">
      <w:pPr>
        <w:suppressAutoHyphens/>
        <w:spacing w:before="120" w:after="120"/>
        <w:jc w:val="both"/>
        <w:rPr>
          <w:rFonts w:ascii="Arial Narrow" w:hAnsi="Arial Narrow" w:cs="Arial"/>
          <w:lang w:val="en-US" w:eastAsia="ar-SA"/>
        </w:rPr>
      </w:pPr>
      <w:r w:rsidRPr="00C57DA8">
        <w:rPr>
          <w:rFonts w:ascii="Arial Narrow" w:hAnsi="Arial Narrow" w:cs="Arial"/>
          <w:lang w:val="en-US" w:eastAsia="ar-SA"/>
        </w:rPr>
        <w:t xml:space="preserve">It was created in 1999 thanks to a collaboration agreement with the </w:t>
      </w:r>
      <w:proofErr w:type="spellStart"/>
      <w:r w:rsidRPr="00C57DA8">
        <w:rPr>
          <w:rFonts w:ascii="Arial Narrow" w:hAnsi="Arial Narrow" w:cs="Arial"/>
          <w:lang w:val="en-US" w:eastAsia="ar-SA"/>
        </w:rPr>
        <w:t>Generalitat</w:t>
      </w:r>
      <w:proofErr w:type="spellEnd"/>
      <w:r w:rsidRPr="00C57DA8">
        <w:rPr>
          <w:rFonts w:ascii="Arial Narrow" w:hAnsi="Arial Narrow" w:cs="Arial"/>
          <w:lang w:val="en-US" w:eastAsia="ar-SA"/>
        </w:rPr>
        <w:t xml:space="preserve"> </w:t>
      </w:r>
      <w:proofErr w:type="spellStart"/>
      <w:r w:rsidRPr="00C57DA8">
        <w:rPr>
          <w:rFonts w:ascii="Arial Narrow" w:hAnsi="Arial Narrow" w:cs="Arial"/>
          <w:lang w:val="en-US" w:eastAsia="ar-SA"/>
        </w:rPr>
        <w:t>Valenciana</w:t>
      </w:r>
      <w:proofErr w:type="spellEnd"/>
      <w:r w:rsidRPr="00C57DA8">
        <w:rPr>
          <w:rFonts w:ascii="Arial Narrow" w:hAnsi="Arial Narrow" w:cs="Arial"/>
          <w:lang w:val="en-US" w:eastAsia="ar-SA"/>
        </w:rPr>
        <w:t xml:space="preserve"> whose purpose was to organize and carry out educational activities with subjects specific to university education, with the goal of integrating people over 55 years old into the university life, widening their cultural knowledge with different subjects to those taught in the university, and encouraging interrelationships with younger students. </w:t>
      </w:r>
    </w:p>
    <w:p w:rsidR="00C57DA8" w:rsidRPr="00C57DA8" w:rsidRDefault="00C57DA8" w:rsidP="00C57DA8">
      <w:pPr>
        <w:suppressAutoHyphens/>
        <w:jc w:val="both"/>
        <w:rPr>
          <w:rFonts w:ascii="Arial Narrow" w:eastAsia="Arial Narrow" w:hAnsi="Arial Narrow" w:cs="Arial Narrow"/>
          <w:lang w:val="en-US" w:eastAsia="ar-SA"/>
        </w:rPr>
      </w:pPr>
      <w:proofErr w:type="gramStart"/>
      <w:r w:rsidRPr="00C57DA8">
        <w:rPr>
          <w:rFonts w:ascii="Arial Narrow" w:hAnsi="Arial Narrow" w:cs="Arial"/>
          <w:lang w:val="en-US" w:eastAsia="ar-SA"/>
        </w:rPr>
        <w:t xml:space="preserve">Thus begun the organization of courses for seniors at the UPV at its main campus of Valencia (Campus Vera) and currently </w:t>
      </w:r>
      <w:r w:rsidRPr="00C57DA8">
        <w:rPr>
          <w:rFonts w:ascii="Arial Narrow" w:hAnsi="Arial Narrow" w:cs="Arial"/>
          <w:b/>
          <w:lang w:val="en-US" w:eastAsia="ar-SA"/>
        </w:rPr>
        <w:t xml:space="preserve">being taught at its three Campuses: </w:t>
      </w:r>
      <w:r w:rsidRPr="00C57DA8">
        <w:rPr>
          <w:rFonts w:ascii="Arial Narrow" w:hAnsi="Arial Narrow" w:cs="Arial"/>
          <w:lang w:val="en-US" w:eastAsia="ar-SA"/>
        </w:rPr>
        <w:t xml:space="preserve">Vera, Alcoy and </w:t>
      </w:r>
      <w:proofErr w:type="spellStart"/>
      <w:r w:rsidRPr="00C57DA8">
        <w:rPr>
          <w:rFonts w:ascii="Arial Narrow" w:hAnsi="Arial Narrow" w:cs="Arial"/>
          <w:lang w:val="en-US" w:eastAsia="ar-SA"/>
        </w:rPr>
        <w:t>Gandia</w:t>
      </w:r>
      <w:proofErr w:type="spellEnd"/>
      <w:r w:rsidRPr="00C57DA8">
        <w:rPr>
          <w:rFonts w:ascii="Arial Narrow" w:hAnsi="Arial Narrow" w:cs="Arial"/>
          <w:lang w:val="en-US" w:eastAsia="ar-SA"/>
        </w:rPr>
        <w:t>.</w:t>
      </w:r>
      <w:proofErr w:type="gramEnd"/>
      <w:r w:rsidRPr="00C57DA8">
        <w:rPr>
          <w:rFonts w:ascii="Arial Narrow" w:hAnsi="Arial Narrow" w:cs="Arial"/>
          <w:lang w:val="en-US" w:eastAsia="ar-SA"/>
        </w:rPr>
        <w:t xml:space="preserve"> </w:t>
      </w:r>
    </w:p>
    <w:p w:rsidR="00C57DA8" w:rsidRPr="00C57DA8" w:rsidRDefault="00C57DA8" w:rsidP="00C57DA8">
      <w:pPr>
        <w:widowControl w:val="0"/>
        <w:suppressAutoHyphens/>
        <w:spacing w:before="1"/>
        <w:jc w:val="both"/>
        <w:rPr>
          <w:rFonts w:ascii="Arial Narrow" w:eastAsia="Arial Narrow" w:hAnsi="Arial Narrow" w:cs="Arial Narrow"/>
          <w:lang w:val="en-US" w:eastAsia="ar-SA"/>
        </w:rPr>
      </w:pPr>
    </w:p>
    <w:p w:rsidR="00C57DA8" w:rsidRPr="00C57DA8" w:rsidRDefault="00C57DA8" w:rsidP="00C57DA8">
      <w:pPr>
        <w:widowControl w:val="0"/>
        <w:suppressAutoHyphens/>
        <w:spacing w:before="1"/>
        <w:jc w:val="center"/>
        <w:rPr>
          <w:rFonts w:ascii="Arial Narrow" w:eastAsia="Arial Narrow" w:hAnsi="Arial Narrow" w:cs="Arial Narrow"/>
          <w:lang w:val="en-US" w:eastAsia="ar-SA"/>
        </w:rPr>
      </w:pPr>
      <w:r w:rsidRPr="00C57DA8">
        <w:rPr>
          <w:rFonts w:ascii="Arial Narrow" w:eastAsia="Arial Narrow" w:hAnsi="Arial Narrow" w:cs="Arial Narrow"/>
          <w:b/>
          <w:u w:val="single"/>
          <w:lang w:val="en-US" w:eastAsia="ar-SA"/>
        </w:rPr>
        <w:t>EDUCATIONAL PROGRAMS</w:t>
      </w:r>
    </w:p>
    <w:p w:rsidR="00C57DA8" w:rsidRPr="00C57DA8" w:rsidRDefault="00C57DA8" w:rsidP="00C57DA8">
      <w:pPr>
        <w:widowControl w:val="0"/>
        <w:suppressAutoHyphens/>
        <w:spacing w:before="1"/>
        <w:jc w:val="center"/>
        <w:rPr>
          <w:rFonts w:ascii="Arial Narrow" w:eastAsia="Arial Narrow" w:hAnsi="Arial Narrow" w:cs="Arial Narrow"/>
          <w:lang w:val="en-US" w:eastAsia="ar-SA"/>
        </w:rPr>
      </w:pPr>
    </w:p>
    <w:p w:rsidR="00C57DA8" w:rsidRPr="00C57DA8" w:rsidRDefault="00C57DA8" w:rsidP="00C57DA8">
      <w:pPr>
        <w:suppressAutoHyphens/>
        <w:jc w:val="both"/>
        <w:rPr>
          <w:rFonts w:ascii="Arial Narrow" w:eastAsia="Arial Narrow" w:hAnsi="Arial Narrow" w:cs="Arial Narrow"/>
          <w:lang w:val="en-US" w:eastAsia="ar-SA"/>
        </w:rPr>
      </w:pPr>
      <w:r w:rsidRPr="00C57DA8">
        <w:rPr>
          <w:rFonts w:ascii="Arial Narrow" w:hAnsi="Arial Narrow" w:cs="Arial"/>
          <w:b/>
          <w:u w:val="single"/>
          <w:lang w:val="en-US" w:eastAsia="ar-SA"/>
        </w:rPr>
        <w:t>SENIOR COURSES</w:t>
      </w:r>
    </w:p>
    <w:p w:rsidR="00C57DA8" w:rsidRPr="00C57DA8" w:rsidRDefault="00C57DA8" w:rsidP="00C57DA8">
      <w:pPr>
        <w:suppressAutoHyphens/>
        <w:jc w:val="both"/>
        <w:rPr>
          <w:rFonts w:ascii="Arial Narrow" w:hAnsi="Arial Narrow" w:cs="Arial"/>
          <w:lang w:val="en-US" w:eastAsia="ar-SA"/>
        </w:rPr>
      </w:pPr>
      <w:r w:rsidRPr="00C57DA8">
        <w:rPr>
          <w:rFonts w:ascii="Arial Narrow" w:eastAsia="Arial Narrow" w:hAnsi="Arial Narrow" w:cs="Arial Narrow"/>
          <w:lang w:val="en-US" w:eastAsia="ar-SA"/>
        </w:rPr>
        <w:t>Objective: to integrate into the university life people over 55 years old with concerns and wishes to continue enriching their education and culture. This is intended both to people who did not have the opportunity to study at a university, as well as to those who did but maintain their enthusiasm to continue learning.</w:t>
      </w:r>
    </w:p>
    <w:p w:rsidR="00C57DA8" w:rsidRPr="00C57DA8" w:rsidRDefault="00C57DA8" w:rsidP="00C57DA8">
      <w:pPr>
        <w:numPr>
          <w:ilvl w:val="0"/>
          <w:numId w:val="17"/>
        </w:numPr>
        <w:suppressAutoHyphens/>
        <w:jc w:val="both"/>
        <w:rPr>
          <w:rFonts w:ascii="Arial Narrow" w:hAnsi="Arial Narrow" w:cs="Arial"/>
          <w:lang w:val="en-US" w:eastAsia="ar-SA"/>
        </w:rPr>
      </w:pPr>
      <w:r w:rsidRPr="00C57DA8">
        <w:rPr>
          <w:rFonts w:ascii="Arial Narrow" w:hAnsi="Arial Narrow" w:cs="Arial"/>
          <w:lang w:val="en-US" w:eastAsia="ar-SA"/>
        </w:rPr>
        <w:t>Offering 1st, 2nd, and 3rd, depending on the campus. In the case of Vera Campus (Valencia) offering SENIOR DIPLOMA (1st, 2nd, 3rd senior course).</w:t>
      </w:r>
    </w:p>
    <w:p w:rsidR="00C57DA8" w:rsidRPr="00C57DA8" w:rsidRDefault="00C57DA8" w:rsidP="00C57DA8">
      <w:pPr>
        <w:numPr>
          <w:ilvl w:val="0"/>
          <w:numId w:val="17"/>
        </w:numPr>
        <w:suppressAutoHyphens/>
        <w:jc w:val="both"/>
        <w:rPr>
          <w:rFonts w:ascii="Arial Narrow" w:hAnsi="Arial Narrow" w:cs="Arial"/>
          <w:lang w:val="en-US" w:eastAsia="ar-SA"/>
        </w:rPr>
      </w:pPr>
      <w:r w:rsidRPr="00C57DA8">
        <w:rPr>
          <w:rFonts w:ascii="Arial Narrow" w:hAnsi="Arial Narrow" w:cs="Arial"/>
          <w:lang w:val="en-US" w:eastAsia="ar-SA"/>
        </w:rPr>
        <w:t xml:space="preserve">The duration of each course is one academic year (from October to May).  </w:t>
      </w:r>
    </w:p>
    <w:p w:rsidR="00C57DA8" w:rsidRPr="00C57DA8" w:rsidRDefault="00C57DA8" w:rsidP="00C57DA8">
      <w:pPr>
        <w:numPr>
          <w:ilvl w:val="0"/>
          <w:numId w:val="17"/>
        </w:numPr>
        <w:suppressAutoHyphens/>
        <w:jc w:val="both"/>
        <w:rPr>
          <w:rFonts w:ascii="Arial Narrow" w:hAnsi="Arial Narrow" w:cs="Arial"/>
          <w:lang w:val="en-US" w:eastAsia="ar-SA"/>
        </w:rPr>
      </w:pPr>
      <w:r w:rsidRPr="00C57DA8">
        <w:rPr>
          <w:rFonts w:ascii="Arial Narrow" w:hAnsi="Arial Narrow" w:cs="Arial"/>
          <w:lang w:val="en-US" w:eastAsia="ar-SA"/>
        </w:rPr>
        <w:t xml:space="preserve">The courses are made up of 10-12 subjects that cover the different branches of knowledge: Humanities, Art, Music and Film, even Health Science or Applied Sciences. </w:t>
      </w:r>
    </w:p>
    <w:p w:rsidR="00C57DA8" w:rsidRPr="00C57DA8" w:rsidRDefault="00C57DA8" w:rsidP="00C57DA8">
      <w:pPr>
        <w:numPr>
          <w:ilvl w:val="0"/>
          <w:numId w:val="17"/>
        </w:numPr>
        <w:suppressAutoHyphens/>
        <w:jc w:val="both"/>
        <w:rPr>
          <w:rFonts w:ascii="Arial Narrow" w:hAnsi="Arial Narrow" w:cs="Arial"/>
          <w:lang w:val="en-US" w:eastAsia="ar-SA"/>
        </w:rPr>
      </w:pPr>
      <w:r w:rsidRPr="00C57DA8">
        <w:rPr>
          <w:rFonts w:ascii="Arial Narrow" w:hAnsi="Arial Narrow" w:cs="Arial"/>
          <w:lang w:val="en-US" w:eastAsia="ar-SA"/>
        </w:rPr>
        <w:t xml:space="preserve">The total number of classroom time is 120 hours/year, complemented with different activities. </w:t>
      </w:r>
    </w:p>
    <w:p w:rsidR="00C57DA8" w:rsidRPr="00C57DA8" w:rsidRDefault="00C57DA8" w:rsidP="00C57DA8">
      <w:pPr>
        <w:suppressAutoHyphens/>
        <w:ind w:left="1425"/>
        <w:jc w:val="both"/>
        <w:rPr>
          <w:rFonts w:ascii="Arial Narrow" w:hAnsi="Arial Narrow" w:cs="Arial"/>
          <w:lang w:val="en-US" w:eastAsia="ar-SA"/>
        </w:rPr>
      </w:pPr>
    </w:p>
    <w:p w:rsidR="00C57DA8" w:rsidRPr="00C57DA8" w:rsidRDefault="00C57DA8" w:rsidP="00C57DA8">
      <w:pPr>
        <w:suppressAutoHyphens/>
        <w:jc w:val="both"/>
        <w:rPr>
          <w:rFonts w:ascii="Arial Narrow" w:hAnsi="Arial Narrow" w:cs="Arial"/>
          <w:lang w:val="en-US" w:eastAsia="ar-SA"/>
        </w:rPr>
      </w:pPr>
      <w:r w:rsidRPr="00C57DA8">
        <w:rPr>
          <w:rFonts w:ascii="Arial Narrow" w:hAnsi="Arial Narrow" w:cs="Arial"/>
          <w:b/>
          <w:u w:val="single"/>
          <w:lang w:val="en-US" w:eastAsia="ar-SA"/>
        </w:rPr>
        <w:t>MONOGRAPHIC COURSES</w:t>
      </w:r>
      <w:r w:rsidRPr="00C57DA8">
        <w:rPr>
          <w:rFonts w:ascii="Arial Narrow" w:eastAsia="Arial Narrow" w:hAnsi="Arial Narrow" w:cs="Arial Narrow"/>
          <w:lang w:val="en-US" w:eastAsia="ar-SA"/>
        </w:rPr>
        <w:t xml:space="preserve"> </w:t>
      </w:r>
    </w:p>
    <w:p w:rsidR="00C57DA8" w:rsidRPr="00C57DA8" w:rsidRDefault="00C57DA8" w:rsidP="00C57DA8">
      <w:pPr>
        <w:numPr>
          <w:ilvl w:val="0"/>
          <w:numId w:val="22"/>
        </w:numPr>
        <w:suppressAutoHyphens/>
        <w:jc w:val="both"/>
        <w:rPr>
          <w:rFonts w:ascii="Arial Narrow" w:hAnsi="Arial Narrow" w:cs="Arial"/>
          <w:lang w:val="en-US" w:eastAsia="ar-SA"/>
        </w:rPr>
      </w:pPr>
      <w:r w:rsidRPr="00C57DA8">
        <w:rPr>
          <w:rFonts w:ascii="Arial Narrow" w:hAnsi="Arial Narrow" w:cs="Arial"/>
          <w:lang w:val="en-US" w:eastAsia="ar-SA"/>
        </w:rPr>
        <w:t>Continuation of the Senior Courses, allowing the student to maintain their association with the UPV</w:t>
      </w:r>
    </w:p>
    <w:p w:rsidR="00C57DA8" w:rsidRPr="00C57DA8" w:rsidRDefault="00C57DA8" w:rsidP="00C57DA8">
      <w:pPr>
        <w:numPr>
          <w:ilvl w:val="0"/>
          <w:numId w:val="22"/>
        </w:numPr>
        <w:suppressAutoHyphens/>
        <w:jc w:val="both"/>
        <w:rPr>
          <w:rFonts w:ascii="Arial Narrow" w:hAnsi="Arial Narrow" w:cs="Arial"/>
          <w:lang w:val="en-US" w:eastAsia="ar-SA"/>
        </w:rPr>
      </w:pPr>
      <w:r w:rsidRPr="00C57DA8">
        <w:rPr>
          <w:rFonts w:ascii="Arial Narrow" w:hAnsi="Arial Narrow" w:cs="Arial"/>
          <w:lang w:val="en-US" w:eastAsia="ar-SA"/>
        </w:rPr>
        <w:t>Variable duration: minimum of 10 hours/ maximum of 110 hours</w:t>
      </w:r>
    </w:p>
    <w:p w:rsidR="00C57DA8" w:rsidRPr="00C57DA8" w:rsidRDefault="00C57DA8" w:rsidP="00C57DA8">
      <w:pPr>
        <w:numPr>
          <w:ilvl w:val="0"/>
          <w:numId w:val="22"/>
        </w:numPr>
        <w:suppressAutoHyphens/>
        <w:jc w:val="both"/>
        <w:rPr>
          <w:rFonts w:ascii="Arial Narrow" w:hAnsi="Arial Narrow" w:cs="Arial"/>
          <w:sz w:val="20"/>
          <w:szCs w:val="20"/>
          <w:lang w:val="en-US" w:eastAsia="ar-SA"/>
        </w:rPr>
      </w:pPr>
      <w:r w:rsidRPr="00C57DA8">
        <w:rPr>
          <w:rFonts w:ascii="Arial Narrow" w:hAnsi="Arial Narrow" w:cs="Arial"/>
          <w:lang w:val="en-US" w:eastAsia="ar-SA"/>
        </w:rPr>
        <w:t>Different subjects, highlighting among others:</w:t>
      </w:r>
    </w:p>
    <w:p w:rsidR="00C57DA8" w:rsidRPr="00C57DA8" w:rsidRDefault="00C57DA8" w:rsidP="00C57DA8">
      <w:pPr>
        <w:suppressAutoHyphens/>
        <w:ind w:left="1425"/>
        <w:rPr>
          <w:rFonts w:ascii="Arial Narrow" w:hAnsi="Arial Narrow" w:cs="Arial"/>
          <w:sz w:val="20"/>
          <w:szCs w:val="20"/>
          <w:lang w:val="en-US" w:eastAsia="ar-SA"/>
        </w:rPr>
      </w:pPr>
      <w:r w:rsidRPr="00C57DA8">
        <w:rPr>
          <w:rFonts w:ascii="Arial Narrow" w:hAnsi="Arial Narrow" w:cs="Arial"/>
          <w:sz w:val="20"/>
          <w:szCs w:val="20"/>
          <w:lang w:val="en-US" w:eastAsia="ar-SA"/>
        </w:rPr>
        <w:t>HUMANITIES</w:t>
      </w:r>
      <w:r w:rsidRPr="00C57DA8">
        <w:rPr>
          <w:rFonts w:ascii="Arial Narrow" w:hAnsi="Arial Narrow" w:cs="Arial"/>
          <w:sz w:val="20"/>
          <w:szCs w:val="20"/>
          <w:lang w:val="en-US" w:eastAsia="ar-SA"/>
        </w:rPr>
        <w:tab/>
      </w:r>
      <w:r w:rsidRPr="00C57DA8">
        <w:rPr>
          <w:rFonts w:ascii="Arial Narrow" w:hAnsi="Arial Narrow" w:cs="Arial"/>
          <w:sz w:val="20"/>
          <w:szCs w:val="20"/>
          <w:lang w:val="en-US" w:eastAsia="ar-SA"/>
        </w:rPr>
        <w:tab/>
      </w:r>
      <w:r w:rsidRPr="00C57DA8">
        <w:rPr>
          <w:rFonts w:ascii="Arial Narrow" w:hAnsi="Arial Narrow" w:cs="Arial"/>
          <w:sz w:val="20"/>
          <w:szCs w:val="20"/>
          <w:lang w:val="en-US" w:eastAsia="ar-SA"/>
        </w:rPr>
        <w:tab/>
      </w:r>
      <w:r w:rsidRPr="00C57DA8">
        <w:rPr>
          <w:rFonts w:ascii="Arial Narrow" w:hAnsi="Arial Narrow" w:cs="Arial"/>
          <w:sz w:val="20"/>
          <w:szCs w:val="20"/>
          <w:lang w:val="en-US" w:eastAsia="ar-SA"/>
        </w:rPr>
        <w:tab/>
        <w:t>HISTORY OF ART</w:t>
      </w:r>
    </w:p>
    <w:p w:rsidR="00C57DA8" w:rsidRPr="00C57DA8" w:rsidRDefault="00C57DA8" w:rsidP="00C57DA8">
      <w:pPr>
        <w:suppressAutoHyphens/>
        <w:ind w:left="1425"/>
        <w:rPr>
          <w:rFonts w:ascii="Arial Narrow" w:hAnsi="Arial Narrow" w:cs="Arial"/>
          <w:sz w:val="20"/>
          <w:szCs w:val="20"/>
          <w:lang w:val="en-US" w:eastAsia="ar-SA"/>
        </w:rPr>
      </w:pPr>
      <w:r w:rsidRPr="00C57DA8">
        <w:rPr>
          <w:rFonts w:ascii="Arial Narrow" w:hAnsi="Arial Narrow" w:cs="Arial"/>
          <w:sz w:val="20"/>
          <w:szCs w:val="20"/>
          <w:lang w:val="en-US" w:eastAsia="ar-SA"/>
        </w:rPr>
        <w:t>PSYCHOLOGY</w:t>
      </w:r>
      <w:r w:rsidRPr="00C57DA8">
        <w:rPr>
          <w:rFonts w:ascii="Arial Narrow" w:hAnsi="Arial Narrow" w:cs="Arial"/>
          <w:sz w:val="20"/>
          <w:szCs w:val="20"/>
          <w:lang w:val="en-US" w:eastAsia="ar-SA"/>
        </w:rPr>
        <w:tab/>
      </w:r>
      <w:r w:rsidRPr="00C57DA8">
        <w:rPr>
          <w:rFonts w:ascii="Arial Narrow" w:hAnsi="Arial Narrow" w:cs="Arial"/>
          <w:sz w:val="20"/>
          <w:szCs w:val="20"/>
          <w:lang w:val="en-US" w:eastAsia="ar-SA"/>
        </w:rPr>
        <w:tab/>
      </w:r>
      <w:r w:rsidRPr="00C57DA8">
        <w:rPr>
          <w:rFonts w:ascii="Arial Narrow" w:hAnsi="Arial Narrow" w:cs="Arial"/>
          <w:sz w:val="20"/>
          <w:szCs w:val="20"/>
          <w:lang w:val="en-US" w:eastAsia="ar-SA"/>
        </w:rPr>
        <w:tab/>
      </w:r>
      <w:r w:rsidRPr="00C57DA8">
        <w:rPr>
          <w:rFonts w:ascii="Arial Narrow" w:hAnsi="Arial Narrow" w:cs="Arial"/>
          <w:sz w:val="20"/>
          <w:szCs w:val="20"/>
          <w:lang w:val="en-US" w:eastAsia="ar-SA"/>
        </w:rPr>
        <w:tab/>
        <w:t>FILM</w:t>
      </w:r>
    </w:p>
    <w:p w:rsidR="00C57DA8" w:rsidRPr="00C57DA8" w:rsidRDefault="00C57DA8" w:rsidP="00C57DA8">
      <w:pPr>
        <w:suppressAutoHyphens/>
        <w:ind w:left="1425"/>
        <w:rPr>
          <w:rFonts w:ascii="Arial Narrow" w:hAnsi="Arial Narrow" w:cs="Arial"/>
          <w:sz w:val="20"/>
          <w:szCs w:val="20"/>
          <w:lang w:val="en-US" w:eastAsia="ar-SA"/>
        </w:rPr>
      </w:pPr>
      <w:r w:rsidRPr="00C57DA8">
        <w:rPr>
          <w:rFonts w:ascii="Arial Narrow" w:hAnsi="Arial Narrow" w:cs="Arial"/>
          <w:sz w:val="20"/>
          <w:szCs w:val="20"/>
          <w:lang w:val="en-US" w:eastAsia="ar-SA"/>
        </w:rPr>
        <w:t>LITERATURE</w:t>
      </w:r>
      <w:r w:rsidRPr="00C57DA8">
        <w:rPr>
          <w:rFonts w:ascii="Arial Narrow" w:hAnsi="Arial Narrow" w:cs="Arial"/>
          <w:sz w:val="20"/>
          <w:szCs w:val="20"/>
          <w:lang w:val="en-US" w:eastAsia="ar-SA"/>
        </w:rPr>
        <w:tab/>
      </w:r>
      <w:r w:rsidRPr="00C57DA8">
        <w:rPr>
          <w:rFonts w:ascii="Arial Narrow" w:hAnsi="Arial Narrow" w:cs="Arial"/>
          <w:sz w:val="20"/>
          <w:szCs w:val="20"/>
          <w:lang w:val="en-US" w:eastAsia="ar-SA"/>
        </w:rPr>
        <w:tab/>
      </w:r>
      <w:r w:rsidRPr="00C57DA8">
        <w:rPr>
          <w:rFonts w:ascii="Arial Narrow" w:hAnsi="Arial Narrow" w:cs="Arial"/>
          <w:sz w:val="20"/>
          <w:szCs w:val="20"/>
          <w:lang w:val="en-US" w:eastAsia="ar-SA"/>
        </w:rPr>
        <w:tab/>
      </w:r>
      <w:r w:rsidRPr="00C57DA8">
        <w:rPr>
          <w:rFonts w:ascii="Arial Narrow" w:hAnsi="Arial Narrow" w:cs="Arial"/>
          <w:sz w:val="20"/>
          <w:szCs w:val="20"/>
          <w:lang w:val="en-US" w:eastAsia="ar-SA"/>
        </w:rPr>
        <w:tab/>
        <w:t>LANDSCAPING</w:t>
      </w:r>
    </w:p>
    <w:p w:rsidR="00C57DA8" w:rsidRPr="00C57DA8" w:rsidRDefault="00C57DA8" w:rsidP="00C57DA8">
      <w:pPr>
        <w:suppressAutoHyphens/>
        <w:ind w:left="1425"/>
        <w:rPr>
          <w:rFonts w:ascii="Arial Narrow" w:hAnsi="Arial Narrow" w:cs="Arial"/>
          <w:sz w:val="20"/>
          <w:szCs w:val="20"/>
          <w:lang w:val="en-US" w:eastAsia="ar-SA"/>
        </w:rPr>
      </w:pPr>
      <w:r w:rsidRPr="00C57DA8">
        <w:rPr>
          <w:rFonts w:ascii="Arial Narrow" w:hAnsi="Arial Narrow" w:cs="Arial"/>
          <w:sz w:val="20"/>
          <w:szCs w:val="20"/>
          <w:lang w:val="en-US" w:eastAsia="ar-SA"/>
        </w:rPr>
        <w:t>ARCHITECTURE</w:t>
      </w:r>
      <w:r w:rsidRPr="00C57DA8">
        <w:rPr>
          <w:rFonts w:ascii="Arial Narrow" w:hAnsi="Arial Narrow" w:cs="Arial"/>
          <w:sz w:val="20"/>
          <w:szCs w:val="20"/>
          <w:lang w:val="en-US" w:eastAsia="ar-SA"/>
        </w:rPr>
        <w:tab/>
      </w:r>
      <w:r w:rsidRPr="00C57DA8">
        <w:rPr>
          <w:rFonts w:ascii="Arial Narrow" w:hAnsi="Arial Narrow" w:cs="Arial"/>
          <w:sz w:val="20"/>
          <w:szCs w:val="20"/>
          <w:lang w:val="en-US" w:eastAsia="ar-SA"/>
        </w:rPr>
        <w:tab/>
      </w:r>
      <w:r w:rsidRPr="00C57DA8">
        <w:rPr>
          <w:rFonts w:ascii="Arial Narrow" w:hAnsi="Arial Narrow" w:cs="Arial"/>
          <w:sz w:val="20"/>
          <w:szCs w:val="20"/>
          <w:lang w:val="en-US" w:eastAsia="ar-SA"/>
        </w:rPr>
        <w:tab/>
      </w:r>
      <w:r w:rsidRPr="00C57DA8">
        <w:rPr>
          <w:rFonts w:ascii="Arial Narrow" w:hAnsi="Arial Narrow" w:cs="Arial"/>
          <w:sz w:val="20"/>
          <w:szCs w:val="20"/>
          <w:lang w:val="en-US" w:eastAsia="ar-SA"/>
        </w:rPr>
        <w:tab/>
        <w:t>ENOLOGY</w:t>
      </w:r>
    </w:p>
    <w:p w:rsidR="00C57DA8" w:rsidRPr="00C57DA8" w:rsidRDefault="00C57DA8" w:rsidP="00C57DA8">
      <w:pPr>
        <w:suppressAutoHyphens/>
        <w:ind w:left="1425"/>
        <w:rPr>
          <w:rFonts w:ascii="Arial Narrow" w:hAnsi="Arial Narrow" w:cs="Arial"/>
          <w:sz w:val="20"/>
          <w:szCs w:val="20"/>
          <w:lang w:val="en-US" w:eastAsia="ar-SA"/>
        </w:rPr>
      </w:pPr>
      <w:r w:rsidRPr="00C57DA8">
        <w:rPr>
          <w:rFonts w:ascii="Arial Narrow" w:hAnsi="Arial Narrow" w:cs="Arial"/>
          <w:sz w:val="20"/>
          <w:szCs w:val="20"/>
          <w:lang w:val="en-US" w:eastAsia="ar-SA"/>
        </w:rPr>
        <w:t>FINE ARTS</w:t>
      </w:r>
      <w:r w:rsidRPr="00C57DA8">
        <w:rPr>
          <w:rFonts w:ascii="Arial Narrow" w:hAnsi="Arial Narrow" w:cs="Arial"/>
          <w:sz w:val="20"/>
          <w:szCs w:val="20"/>
          <w:lang w:val="en-US" w:eastAsia="ar-SA"/>
        </w:rPr>
        <w:tab/>
      </w:r>
      <w:r w:rsidRPr="00C57DA8">
        <w:rPr>
          <w:rFonts w:ascii="Arial Narrow" w:hAnsi="Arial Narrow" w:cs="Arial"/>
          <w:sz w:val="20"/>
          <w:szCs w:val="20"/>
          <w:lang w:val="en-US" w:eastAsia="ar-SA"/>
        </w:rPr>
        <w:tab/>
      </w:r>
      <w:r w:rsidRPr="00C57DA8">
        <w:rPr>
          <w:rFonts w:ascii="Arial Narrow" w:hAnsi="Arial Narrow" w:cs="Arial"/>
          <w:sz w:val="20"/>
          <w:szCs w:val="20"/>
          <w:lang w:val="en-US" w:eastAsia="ar-SA"/>
        </w:rPr>
        <w:tab/>
      </w:r>
      <w:r w:rsidRPr="00C57DA8">
        <w:rPr>
          <w:rFonts w:ascii="Arial Narrow" w:hAnsi="Arial Narrow" w:cs="Arial"/>
          <w:sz w:val="20"/>
          <w:szCs w:val="20"/>
          <w:lang w:val="en-US" w:eastAsia="ar-SA"/>
        </w:rPr>
        <w:tab/>
        <w:t>HEALTH</w:t>
      </w:r>
    </w:p>
    <w:p w:rsidR="00C57DA8" w:rsidRPr="00C57DA8" w:rsidRDefault="00C57DA8" w:rsidP="00C57DA8">
      <w:pPr>
        <w:suppressAutoHyphens/>
        <w:ind w:left="1425"/>
        <w:rPr>
          <w:rFonts w:ascii="Arial Narrow" w:hAnsi="Arial Narrow" w:cs="Arial"/>
          <w:sz w:val="20"/>
          <w:szCs w:val="20"/>
          <w:lang w:val="en-US" w:eastAsia="ar-SA"/>
        </w:rPr>
      </w:pPr>
      <w:r w:rsidRPr="00C57DA8">
        <w:rPr>
          <w:rFonts w:ascii="Arial Narrow" w:hAnsi="Arial Narrow" w:cs="Arial"/>
          <w:sz w:val="20"/>
          <w:szCs w:val="20"/>
          <w:lang w:val="en-US" w:eastAsia="ar-SA"/>
        </w:rPr>
        <w:t>LANGUAGES</w:t>
      </w:r>
      <w:r w:rsidRPr="00C57DA8">
        <w:rPr>
          <w:rFonts w:ascii="Arial Narrow" w:hAnsi="Arial Narrow" w:cs="Arial"/>
          <w:sz w:val="20"/>
          <w:szCs w:val="20"/>
          <w:lang w:val="en-US" w:eastAsia="ar-SA"/>
        </w:rPr>
        <w:tab/>
      </w:r>
      <w:r w:rsidRPr="00C57DA8">
        <w:rPr>
          <w:rFonts w:ascii="Arial Narrow" w:hAnsi="Arial Narrow" w:cs="Arial"/>
          <w:sz w:val="20"/>
          <w:szCs w:val="20"/>
          <w:lang w:val="en-US" w:eastAsia="ar-SA"/>
        </w:rPr>
        <w:tab/>
      </w:r>
      <w:r w:rsidRPr="00C57DA8">
        <w:rPr>
          <w:rFonts w:ascii="Arial Narrow" w:hAnsi="Arial Narrow" w:cs="Arial"/>
          <w:sz w:val="20"/>
          <w:szCs w:val="20"/>
          <w:lang w:val="en-US" w:eastAsia="ar-SA"/>
        </w:rPr>
        <w:tab/>
      </w:r>
      <w:r w:rsidRPr="00C57DA8">
        <w:rPr>
          <w:rFonts w:ascii="Arial Narrow" w:hAnsi="Arial Narrow" w:cs="Arial"/>
          <w:sz w:val="20"/>
          <w:szCs w:val="20"/>
          <w:lang w:val="en-US" w:eastAsia="ar-SA"/>
        </w:rPr>
        <w:tab/>
        <w:t>/NUTRITION</w:t>
      </w:r>
    </w:p>
    <w:p w:rsidR="00C57DA8" w:rsidRPr="00C57DA8" w:rsidRDefault="00C57DA8" w:rsidP="00C57DA8">
      <w:pPr>
        <w:suppressAutoHyphens/>
        <w:ind w:left="708" w:firstLine="708"/>
        <w:rPr>
          <w:rFonts w:ascii="Arial Narrow" w:hAnsi="Arial Narrow" w:cs="Arial"/>
          <w:lang w:val="en-US" w:eastAsia="ar-SA"/>
        </w:rPr>
      </w:pPr>
      <w:r w:rsidRPr="00C57DA8">
        <w:rPr>
          <w:rFonts w:ascii="Arial Narrow" w:hAnsi="Arial Narrow" w:cs="Arial"/>
          <w:sz w:val="20"/>
          <w:szCs w:val="20"/>
          <w:lang w:val="en-US" w:eastAsia="ar-SA"/>
        </w:rPr>
        <w:t>INFORMATION TECHNOLOGY AND COMMUNICATIONS (TICS)</w:t>
      </w:r>
    </w:p>
    <w:p w:rsidR="00C57DA8" w:rsidRPr="00C57DA8" w:rsidRDefault="00C57DA8" w:rsidP="00C57DA8">
      <w:pPr>
        <w:suppressAutoHyphens/>
        <w:jc w:val="both"/>
        <w:rPr>
          <w:rFonts w:ascii="Arial Narrow" w:hAnsi="Arial Narrow" w:cs="Arial"/>
          <w:lang w:val="en-US" w:eastAsia="ar-SA"/>
        </w:rPr>
      </w:pPr>
      <w:r w:rsidRPr="00C57DA8">
        <w:rPr>
          <w:rFonts w:ascii="Arial Narrow" w:hAnsi="Arial Narrow" w:cs="Arial"/>
          <w:lang w:val="en-US" w:eastAsia="ar-SA"/>
        </w:rPr>
        <w:lastRenderedPageBreak/>
        <w:t>In 2018 the Senior University obtained the AENOR certification for the implementation of its services offering and participation in the Pegasus Quality Program (program for improvement in the administration and university services) at the UPV.</w:t>
      </w:r>
    </w:p>
    <w:p w:rsidR="00C57DA8" w:rsidRPr="00C57DA8" w:rsidRDefault="00C57DA8" w:rsidP="00C57DA8">
      <w:pPr>
        <w:suppressAutoHyphens/>
        <w:jc w:val="both"/>
        <w:rPr>
          <w:rFonts w:ascii="Arial Narrow" w:hAnsi="Arial Narrow" w:cs="Arial"/>
          <w:lang w:val="en-US" w:eastAsia="ar-SA"/>
        </w:rPr>
      </w:pPr>
    </w:p>
    <w:p w:rsidR="00C57DA8" w:rsidRPr="00C57DA8" w:rsidRDefault="00C57DA8" w:rsidP="00C57DA8">
      <w:pPr>
        <w:suppressAutoHyphens/>
        <w:jc w:val="center"/>
        <w:rPr>
          <w:rFonts w:ascii="Arial Narrow" w:hAnsi="Arial Narrow" w:cs="Arial"/>
          <w:b/>
          <w:lang w:val="en-US" w:eastAsia="ar-SA"/>
        </w:rPr>
      </w:pPr>
      <w:r w:rsidRPr="00C57DA8">
        <w:rPr>
          <w:rFonts w:ascii="Arial Narrow" w:hAnsi="Arial Narrow" w:cs="Arial"/>
          <w:b/>
          <w:u w:val="single"/>
          <w:lang w:val="en-US" w:eastAsia="ar-SA"/>
        </w:rPr>
        <w:t>OTHER ACTIVITIES</w:t>
      </w:r>
    </w:p>
    <w:p w:rsidR="00C57DA8" w:rsidRPr="00C57DA8" w:rsidRDefault="00C57DA8" w:rsidP="00C57DA8">
      <w:pPr>
        <w:suppressAutoHyphens/>
        <w:jc w:val="both"/>
        <w:rPr>
          <w:rFonts w:ascii="Arial Narrow" w:hAnsi="Arial Narrow" w:cs="Arial"/>
          <w:lang w:val="en-US" w:eastAsia="ar-SA"/>
        </w:rPr>
      </w:pPr>
      <w:r w:rsidRPr="00C57DA8">
        <w:rPr>
          <w:rFonts w:ascii="Arial Narrow" w:hAnsi="Arial Narrow" w:cs="Arial"/>
          <w:b/>
          <w:lang w:val="en-US" w:eastAsia="ar-SA"/>
        </w:rPr>
        <w:t>1.</w:t>
      </w:r>
      <w:r w:rsidRPr="00C57DA8">
        <w:rPr>
          <w:rFonts w:ascii="Arial Narrow" w:hAnsi="Arial Narrow" w:cs="Arial"/>
          <w:b/>
          <w:lang w:val="en-US" w:eastAsia="ar-SA"/>
        </w:rPr>
        <w:tab/>
        <w:t>SENIORS AND SPORTS</w:t>
      </w:r>
    </w:p>
    <w:p w:rsidR="00C57DA8" w:rsidRPr="00C57DA8" w:rsidRDefault="00C57DA8" w:rsidP="00C57DA8">
      <w:pPr>
        <w:numPr>
          <w:ilvl w:val="0"/>
          <w:numId w:val="20"/>
        </w:numPr>
        <w:suppressAutoHyphens/>
        <w:jc w:val="both"/>
        <w:rPr>
          <w:rFonts w:ascii="Arial Narrow" w:hAnsi="Arial Narrow" w:cs="Arial"/>
          <w:lang w:val="en-US" w:eastAsia="ar-SA"/>
        </w:rPr>
      </w:pPr>
      <w:r w:rsidRPr="00C57DA8">
        <w:rPr>
          <w:rFonts w:ascii="Arial Narrow" w:hAnsi="Arial Narrow" w:cs="Arial"/>
          <w:lang w:val="en-US" w:eastAsia="ar-SA"/>
        </w:rPr>
        <w:t xml:space="preserve">Organized in collaboration with the Sports Services of the UPV. </w:t>
      </w:r>
    </w:p>
    <w:p w:rsidR="00C57DA8" w:rsidRPr="00C57DA8" w:rsidRDefault="00C57DA8" w:rsidP="00C57DA8">
      <w:pPr>
        <w:numPr>
          <w:ilvl w:val="0"/>
          <w:numId w:val="20"/>
        </w:numPr>
        <w:suppressAutoHyphens/>
        <w:jc w:val="both"/>
        <w:rPr>
          <w:rFonts w:ascii="Arial Narrow" w:hAnsi="Arial Narrow" w:cs="Arial"/>
          <w:b/>
          <w:lang w:val="en-US" w:eastAsia="ar-SA"/>
        </w:rPr>
      </w:pPr>
      <w:r w:rsidRPr="00C57DA8">
        <w:rPr>
          <w:rFonts w:ascii="Arial Narrow" w:hAnsi="Arial Narrow" w:cs="Arial"/>
          <w:lang w:val="en-US" w:eastAsia="ar-SA"/>
        </w:rPr>
        <w:t xml:space="preserve">Made up of three activities: Senior </w:t>
      </w:r>
      <w:proofErr w:type="spellStart"/>
      <w:r w:rsidRPr="00C57DA8">
        <w:rPr>
          <w:rFonts w:ascii="Arial Narrow" w:hAnsi="Arial Narrow" w:cs="Arial"/>
          <w:lang w:val="en-US" w:eastAsia="ar-SA"/>
        </w:rPr>
        <w:t>tonification</w:t>
      </w:r>
      <w:proofErr w:type="spellEnd"/>
      <w:r w:rsidRPr="00C57DA8">
        <w:rPr>
          <w:rFonts w:ascii="Arial Narrow" w:hAnsi="Arial Narrow" w:cs="Arial"/>
          <w:lang w:val="en-US" w:eastAsia="ar-SA"/>
        </w:rPr>
        <w:t xml:space="preserve"> with recommendations on healthy physical exercises; Latin Seniors, with Latin dances under the concept of fun and health and Walk UP.</w:t>
      </w:r>
    </w:p>
    <w:p w:rsidR="00C57DA8" w:rsidRPr="00C57DA8" w:rsidRDefault="00C57DA8" w:rsidP="00C57DA8">
      <w:pPr>
        <w:suppressAutoHyphens/>
        <w:spacing w:before="240"/>
        <w:ind w:left="705" w:hanging="705"/>
        <w:jc w:val="both"/>
        <w:rPr>
          <w:rFonts w:ascii="Arial Narrow" w:hAnsi="Arial Narrow" w:cs="Arial"/>
          <w:lang w:val="en-US" w:eastAsia="ar-SA"/>
        </w:rPr>
      </w:pPr>
      <w:r w:rsidRPr="00C57DA8">
        <w:rPr>
          <w:rFonts w:ascii="Arial Narrow" w:hAnsi="Arial Narrow" w:cs="Arial"/>
          <w:b/>
          <w:lang w:val="en-US" w:eastAsia="ar-SA"/>
        </w:rPr>
        <w:t>2.</w:t>
      </w:r>
      <w:r w:rsidRPr="00C57DA8">
        <w:rPr>
          <w:rFonts w:ascii="Arial Narrow" w:hAnsi="Arial Narrow" w:cs="Arial"/>
          <w:b/>
          <w:lang w:val="en-US" w:eastAsia="ar-SA"/>
        </w:rPr>
        <w:tab/>
      </w:r>
      <w:r w:rsidRPr="00C57DA8">
        <w:rPr>
          <w:rFonts w:ascii="Arial Narrow" w:hAnsi="Arial Narrow" w:cs="Arial"/>
          <w:b/>
          <w:lang w:val="en-US" w:eastAsia="ar-SA"/>
        </w:rPr>
        <w:tab/>
        <w:t>ENJOY YOUR SURROUNDINGS - UNIVERSITAT POLITÈCNICA DE VALÈNCIA - UNIVERSITAT DE VALÈNCIA</w:t>
      </w:r>
    </w:p>
    <w:p w:rsidR="00C57DA8" w:rsidRPr="00C57DA8" w:rsidRDefault="00C57DA8" w:rsidP="00C57DA8">
      <w:pPr>
        <w:numPr>
          <w:ilvl w:val="0"/>
          <w:numId w:val="19"/>
        </w:numPr>
        <w:suppressAutoHyphens/>
        <w:jc w:val="both"/>
        <w:rPr>
          <w:rFonts w:ascii="Arial Narrow" w:hAnsi="Arial Narrow" w:cs="Arial"/>
          <w:lang w:val="en-US" w:eastAsia="ar-SA"/>
        </w:rPr>
      </w:pPr>
      <w:r w:rsidRPr="00C57DA8">
        <w:rPr>
          <w:rFonts w:ascii="Arial Narrow" w:hAnsi="Arial Narrow" w:cs="Arial"/>
          <w:lang w:val="en-US" w:eastAsia="ar-SA"/>
        </w:rPr>
        <w:t xml:space="preserve">Joint program with the Senior University (UPV) and the </w:t>
      </w:r>
      <w:proofErr w:type="spellStart"/>
      <w:r w:rsidRPr="00C57DA8">
        <w:rPr>
          <w:rFonts w:ascii="Arial Narrow" w:hAnsi="Arial Narrow" w:cs="Arial"/>
          <w:lang w:val="en-US" w:eastAsia="ar-SA"/>
        </w:rPr>
        <w:t>Nau</w:t>
      </w:r>
      <w:proofErr w:type="spellEnd"/>
      <w:r w:rsidRPr="00C57DA8">
        <w:rPr>
          <w:rFonts w:ascii="Arial Narrow" w:hAnsi="Arial Narrow" w:cs="Arial"/>
          <w:lang w:val="en-US" w:eastAsia="ar-SA"/>
        </w:rPr>
        <w:t xml:space="preserve"> Gran (Universitat de </w:t>
      </w:r>
      <w:proofErr w:type="spellStart"/>
      <w:r w:rsidRPr="00C57DA8">
        <w:rPr>
          <w:rFonts w:ascii="Arial Narrow" w:hAnsi="Arial Narrow" w:cs="Arial"/>
          <w:lang w:val="en-US" w:eastAsia="ar-SA"/>
        </w:rPr>
        <w:t>València</w:t>
      </w:r>
      <w:proofErr w:type="spellEnd"/>
      <w:r w:rsidRPr="00C57DA8">
        <w:rPr>
          <w:rFonts w:ascii="Arial Narrow" w:hAnsi="Arial Narrow" w:cs="Arial"/>
          <w:lang w:val="en-US" w:eastAsia="ar-SA"/>
        </w:rPr>
        <w:t xml:space="preserve">) </w:t>
      </w:r>
    </w:p>
    <w:p w:rsidR="00C57DA8" w:rsidRPr="00C57DA8" w:rsidRDefault="00C57DA8" w:rsidP="00C57DA8">
      <w:pPr>
        <w:numPr>
          <w:ilvl w:val="0"/>
          <w:numId w:val="19"/>
        </w:numPr>
        <w:suppressAutoHyphens/>
        <w:jc w:val="both"/>
        <w:rPr>
          <w:rFonts w:ascii="Arial Narrow" w:hAnsi="Arial Narrow" w:cs="Arial"/>
          <w:lang w:val="en-US" w:eastAsia="ar-SA"/>
        </w:rPr>
      </w:pPr>
      <w:r w:rsidRPr="00C57DA8">
        <w:rPr>
          <w:rFonts w:ascii="Arial Narrow" w:hAnsi="Arial Narrow" w:cs="Arial"/>
          <w:lang w:val="en-US" w:eastAsia="ar-SA"/>
        </w:rPr>
        <w:t>Dedicated to the historical heritage of Valencia</w:t>
      </w:r>
    </w:p>
    <w:p w:rsidR="00C57DA8" w:rsidRPr="00C57DA8" w:rsidRDefault="00C57DA8" w:rsidP="00C57DA8">
      <w:pPr>
        <w:numPr>
          <w:ilvl w:val="0"/>
          <w:numId w:val="19"/>
        </w:numPr>
        <w:suppressAutoHyphens/>
        <w:jc w:val="both"/>
        <w:rPr>
          <w:rFonts w:ascii="Arial Narrow" w:hAnsi="Arial Narrow" w:cs="Arial"/>
          <w:b/>
          <w:lang w:val="en-US" w:eastAsia="ar-SA"/>
        </w:rPr>
      </w:pPr>
      <w:r w:rsidRPr="00C57DA8">
        <w:rPr>
          <w:rFonts w:ascii="Arial Narrow" w:hAnsi="Arial Narrow" w:cs="Arial"/>
          <w:lang w:val="en-US" w:eastAsia="ar-SA"/>
        </w:rPr>
        <w:t>Objective: facilitate the interuniversity cooperation in the area of university programs for senior citizens (PUMs).</w:t>
      </w:r>
    </w:p>
    <w:p w:rsidR="00C57DA8" w:rsidRPr="00C57DA8" w:rsidRDefault="00C57DA8" w:rsidP="00C57DA8">
      <w:pPr>
        <w:suppressAutoHyphens/>
        <w:spacing w:before="240"/>
        <w:ind w:left="360" w:hanging="360"/>
        <w:jc w:val="both"/>
        <w:rPr>
          <w:rFonts w:ascii="Arial Narrow" w:hAnsi="Arial Narrow" w:cs="Arial"/>
          <w:lang w:eastAsia="ar-SA"/>
        </w:rPr>
      </w:pPr>
      <w:r w:rsidRPr="00C57DA8">
        <w:rPr>
          <w:rFonts w:ascii="Arial Narrow" w:hAnsi="Arial Narrow" w:cs="Arial"/>
          <w:b/>
          <w:lang w:eastAsia="ar-SA"/>
        </w:rPr>
        <w:t>3.</w:t>
      </w:r>
      <w:r w:rsidRPr="00C57DA8">
        <w:rPr>
          <w:rFonts w:ascii="Arial Narrow" w:hAnsi="Arial Narrow" w:cs="Arial"/>
          <w:b/>
          <w:lang w:eastAsia="ar-SA"/>
        </w:rPr>
        <w:tab/>
        <w:t xml:space="preserve">EXCHANGE PROGRAM SENIOR UNIVERSITAT POLITÈCNICA DE VALÈNCIA - UNIVERSIDADE DA CORUÑA </w:t>
      </w:r>
    </w:p>
    <w:p w:rsidR="00C57DA8" w:rsidRPr="00C57DA8" w:rsidRDefault="00C57DA8" w:rsidP="00C57DA8">
      <w:pPr>
        <w:numPr>
          <w:ilvl w:val="0"/>
          <w:numId w:val="18"/>
        </w:numPr>
        <w:suppressAutoHyphens/>
        <w:jc w:val="both"/>
        <w:rPr>
          <w:rFonts w:ascii="Arial Narrow" w:hAnsi="Arial Narrow" w:cs="Arial"/>
          <w:lang w:val="en-US" w:eastAsia="ar-SA"/>
        </w:rPr>
      </w:pPr>
      <w:r w:rsidRPr="00C57DA8">
        <w:rPr>
          <w:rFonts w:ascii="Arial Narrow" w:hAnsi="Arial Narrow" w:cs="Arial"/>
          <w:lang w:val="en-US" w:eastAsia="ar-SA"/>
        </w:rPr>
        <w:t xml:space="preserve">Academic Exchange Program between the University Programs for Seniors at the Universidade A Coruña and the Universitat </w:t>
      </w:r>
      <w:proofErr w:type="spellStart"/>
      <w:r w:rsidRPr="00C57DA8">
        <w:rPr>
          <w:rFonts w:ascii="Arial Narrow" w:hAnsi="Arial Narrow" w:cs="Arial"/>
          <w:lang w:val="en-US" w:eastAsia="ar-SA"/>
        </w:rPr>
        <w:t>Politècnica</w:t>
      </w:r>
      <w:proofErr w:type="spellEnd"/>
      <w:r w:rsidRPr="00C57DA8">
        <w:rPr>
          <w:rFonts w:ascii="Arial Narrow" w:hAnsi="Arial Narrow" w:cs="Arial"/>
          <w:lang w:val="en-US" w:eastAsia="ar-SA"/>
        </w:rPr>
        <w:t xml:space="preserve"> de </w:t>
      </w:r>
      <w:proofErr w:type="spellStart"/>
      <w:r w:rsidRPr="00C57DA8">
        <w:rPr>
          <w:rFonts w:ascii="Arial Narrow" w:hAnsi="Arial Narrow" w:cs="Arial"/>
          <w:lang w:val="en-US" w:eastAsia="ar-SA"/>
        </w:rPr>
        <w:t>València</w:t>
      </w:r>
      <w:proofErr w:type="spellEnd"/>
    </w:p>
    <w:p w:rsidR="00C57DA8" w:rsidRPr="00C57DA8" w:rsidRDefault="00C57DA8" w:rsidP="00C57DA8">
      <w:pPr>
        <w:numPr>
          <w:ilvl w:val="0"/>
          <w:numId w:val="18"/>
        </w:numPr>
        <w:suppressAutoHyphens/>
        <w:jc w:val="both"/>
        <w:rPr>
          <w:rFonts w:ascii="Arial Narrow" w:hAnsi="Arial Narrow" w:cs="Arial"/>
          <w:b/>
          <w:lang w:val="en-US" w:eastAsia="ar-SA"/>
        </w:rPr>
      </w:pPr>
      <w:r w:rsidRPr="00C57DA8">
        <w:rPr>
          <w:rFonts w:ascii="Arial Narrow" w:hAnsi="Arial Narrow" w:cs="Arial"/>
          <w:lang w:val="en-US" w:eastAsia="ar-SA"/>
        </w:rPr>
        <w:t xml:space="preserve">Senior students attend the courses taught in the destination university as well as participate in cultural activities and getting to know about emblematic places of the city. </w:t>
      </w:r>
    </w:p>
    <w:p w:rsidR="00C57DA8" w:rsidRPr="00C57DA8" w:rsidRDefault="00C57DA8" w:rsidP="00C57DA8">
      <w:pPr>
        <w:suppressAutoHyphens/>
        <w:spacing w:before="240"/>
        <w:rPr>
          <w:rFonts w:ascii="Arial Narrow" w:hAnsi="Arial Narrow" w:cs="Arial"/>
          <w:lang w:val="en-US" w:eastAsia="ar-SA"/>
        </w:rPr>
      </w:pPr>
      <w:r w:rsidRPr="00C57DA8">
        <w:rPr>
          <w:rFonts w:ascii="Arial Narrow" w:hAnsi="Arial Narrow" w:cs="Arial"/>
          <w:b/>
          <w:lang w:val="en-US" w:eastAsia="ar-SA"/>
        </w:rPr>
        <w:t>4.          LECTURES AND CONFERENCES</w:t>
      </w:r>
    </w:p>
    <w:p w:rsidR="00C57DA8" w:rsidRPr="00C57DA8" w:rsidRDefault="00C57DA8" w:rsidP="00C57DA8">
      <w:pPr>
        <w:numPr>
          <w:ilvl w:val="0"/>
          <w:numId w:val="21"/>
        </w:numPr>
        <w:suppressAutoHyphens/>
        <w:rPr>
          <w:rFonts w:ascii="Arial Narrow" w:hAnsi="Arial Narrow" w:cs="Arial"/>
          <w:lang w:val="en-US" w:eastAsia="ar-SA"/>
        </w:rPr>
      </w:pPr>
      <w:r w:rsidRPr="00C57DA8">
        <w:rPr>
          <w:rFonts w:ascii="Arial Narrow" w:hAnsi="Arial Narrow" w:cs="Arial"/>
          <w:lang w:val="en-US" w:eastAsia="ar-SA"/>
        </w:rPr>
        <w:t xml:space="preserve">Opening and Closing. Handing out diplomas for the school year. </w:t>
      </w:r>
    </w:p>
    <w:p w:rsidR="00C57DA8" w:rsidRPr="00C57DA8" w:rsidRDefault="00C57DA8" w:rsidP="00C57DA8">
      <w:pPr>
        <w:numPr>
          <w:ilvl w:val="0"/>
          <w:numId w:val="21"/>
        </w:numPr>
        <w:suppressAutoHyphens/>
        <w:rPr>
          <w:rFonts w:ascii="Arial Narrow" w:hAnsi="Arial Narrow" w:cs="Arial"/>
          <w:lang w:val="en-US" w:eastAsia="ar-SA"/>
        </w:rPr>
      </w:pPr>
      <w:proofErr w:type="spellStart"/>
      <w:r w:rsidRPr="00C57DA8">
        <w:rPr>
          <w:rFonts w:ascii="Arial Narrow" w:hAnsi="Arial Narrow" w:cs="Arial"/>
          <w:lang w:val="en-US" w:eastAsia="ar-SA"/>
        </w:rPr>
        <w:t>PoliformaT</w:t>
      </w:r>
      <w:proofErr w:type="spellEnd"/>
      <w:r w:rsidRPr="00C57DA8">
        <w:rPr>
          <w:rFonts w:ascii="Arial Narrow" w:hAnsi="Arial Narrow" w:cs="Arial"/>
          <w:lang w:val="en-US" w:eastAsia="ar-SA"/>
        </w:rPr>
        <w:t>: about using the online platform for the UPV</w:t>
      </w:r>
    </w:p>
    <w:p w:rsidR="00C57DA8" w:rsidRPr="00C57DA8" w:rsidRDefault="00C57DA8" w:rsidP="00C57DA8">
      <w:pPr>
        <w:numPr>
          <w:ilvl w:val="0"/>
          <w:numId w:val="21"/>
        </w:numPr>
        <w:suppressAutoHyphens/>
        <w:jc w:val="both"/>
        <w:rPr>
          <w:rFonts w:ascii="Arial Narrow" w:hAnsi="Arial Narrow" w:cs="Arial"/>
          <w:b/>
          <w:lang w:val="en-US" w:eastAsia="ar-SA"/>
        </w:rPr>
      </w:pPr>
      <w:r w:rsidRPr="00C57DA8">
        <w:rPr>
          <w:rFonts w:ascii="Arial Narrow" w:hAnsi="Arial Narrow" w:cs="Arial"/>
          <w:lang w:val="en-US" w:eastAsia="ar-SA"/>
        </w:rPr>
        <w:t>Annual organization of various lectures and conferences about current events or general interest topics</w:t>
      </w:r>
    </w:p>
    <w:p w:rsidR="00C57DA8" w:rsidRPr="00C57DA8" w:rsidRDefault="00C57DA8" w:rsidP="00C57DA8">
      <w:pPr>
        <w:suppressAutoHyphens/>
        <w:spacing w:before="240"/>
        <w:ind w:left="705" w:hanging="705"/>
        <w:jc w:val="both"/>
        <w:rPr>
          <w:rFonts w:ascii="Arial Narrow" w:hAnsi="Arial Narrow" w:cs="Arial"/>
          <w:b/>
          <w:lang w:val="en-US" w:eastAsia="ar-SA"/>
        </w:rPr>
      </w:pPr>
      <w:r w:rsidRPr="00C57DA8">
        <w:rPr>
          <w:rFonts w:ascii="Arial Narrow" w:hAnsi="Arial Narrow" w:cs="Arial"/>
          <w:b/>
          <w:lang w:val="en-US" w:eastAsia="ar-SA"/>
        </w:rPr>
        <w:t>5.</w:t>
      </w:r>
      <w:r w:rsidRPr="00C57DA8">
        <w:rPr>
          <w:rFonts w:ascii="Arial Narrow" w:hAnsi="Arial Narrow" w:cs="Arial"/>
          <w:b/>
          <w:lang w:val="en-US" w:eastAsia="ar-SA"/>
        </w:rPr>
        <w:tab/>
      </w:r>
      <w:r w:rsidRPr="00C57DA8">
        <w:rPr>
          <w:rFonts w:ascii="Arial Narrow" w:hAnsi="Arial Narrow" w:cs="Arial"/>
          <w:b/>
          <w:lang w:val="en-US" w:eastAsia="ar-SA"/>
        </w:rPr>
        <w:tab/>
        <w:t>COLLABORATION ON EUROPEAN, NATIONAL, REGIONAL RESEARCH PROJECTS</w:t>
      </w:r>
    </w:p>
    <w:p w:rsidR="00C57DA8" w:rsidRPr="00C57DA8" w:rsidRDefault="00C57DA8" w:rsidP="00C57DA8">
      <w:pPr>
        <w:suppressAutoHyphens/>
        <w:spacing w:before="240"/>
        <w:ind w:left="705" w:hanging="705"/>
        <w:jc w:val="both"/>
        <w:rPr>
          <w:rFonts w:ascii="Arial Narrow" w:hAnsi="Arial Narrow" w:cs="Arial"/>
          <w:u w:val="single"/>
          <w:lang w:val="en-US" w:eastAsia="ar-SA"/>
        </w:rPr>
      </w:pPr>
      <w:r w:rsidRPr="00C57DA8">
        <w:rPr>
          <w:rFonts w:ascii="Arial Narrow" w:hAnsi="Arial Narrow" w:cs="Arial"/>
          <w:b/>
          <w:lang w:val="en-US" w:eastAsia="ar-SA"/>
        </w:rPr>
        <w:t xml:space="preserve">6.   </w:t>
      </w:r>
      <w:r w:rsidRPr="00C57DA8">
        <w:rPr>
          <w:rFonts w:ascii="Arial Narrow" w:hAnsi="Arial Narrow" w:cs="Arial"/>
          <w:b/>
          <w:lang w:val="en-US" w:eastAsia="ar-SA"/>
        </w:rPr>
        <w:tab/>
        <w:t>PARTICIPATION AND REPRESENTATION IN DIFFERENT ORGANIZATIONS</w:t>
      </w:r>
    </w:p>
    <w:p w:rsidR="00C57DA8" w:rsidRPr="00C57DA8" w:rsidRDefault="00C57DA8" w:rsidP="00C57DA8">
      <w:pPr>
        <w:suppressAutoHyphens/>
        <w:spacing w:before="240"/>
        <w:jc w:val="both"/>
        <w:rPr>
          <w:rFonts w:ascii="Arial Narrow" w:hAnsi="Arial Narrow" w:cs="Arial"/>
          <w:u w:val="single"/>
          <w:lang w:val="en-US" w:eastAsia="ar-SA"/>
        </w:rPr>
      </w:pPr>
      <w:r w:rsidRPr="00C57DA8">
        <w:rPr>
          <w:rFonts w:ascii="Arial Narrow" w:hAnsi="Arial Narrow" w:cs="Arial"/>
          <w:u w:val="single"/>
          <w:lang w:val="en-US" w:eastAsia="ar-SA"/>
        </w:rPr>
        <w:t>INTERNATIONAL</w:t>
      </w:r>
      <w:r w:rsidRPr="00C57DA8">
        <w:rPr>
          <w:rFonts w:ascii="Arial Narrow" w:hAnsi="Arial Narrow" w:cs="Arial"/>
          <w:lang w:val="en-US" w:eastAsia="ar-SA"/>
        </w:rPr>
        <w:t>: International Association of Universities of the Third Age (A.I.U.T.A).</w:t>
      </w:r>
    </w:p>
    <w:p w:rsidR="00C57DA8" w:rsidRDefault="00C57DA8" w:rsidP="00C57DA8">
      <w:pPr>
        <w:suppressAutoHyphens/>
        <w:jc w:val="both"/>
        <w:rPr>
          <w:rFonts w:ascii="Arial Narrow" w:hAnsi="Arial Narrow" w:cs="Arial"/>
          <w:u w:val="single"/>
          <w:lang w:val="en-US" w:eastAsia="ar-SA"/>
        </w:rPr>
      </w:pPr>
    </w:p>
    <w:p w:rsidR="00C57DA8" w:rsidRDefault="00C57DA8" w:rsidP="00C57DA8">
      <w:pPr>
        <w:suppressAutoHyphens/>
        <w:jc w:val="both"/>
        <w:rPr>
          <w:rFonts w:ascii="Arial Narrow" w:hAnsi="Arial Narrow" w:cs="Arial"/>
          <w:lang w:val="en-US" w:eastAsia="ar-SA"/>
        </w:rPr>
      </w:pPr>
      <w:r w:rsidRPr="00C57DA8">
        <w:rPr>
          <w:rFonts w:ascii="Arial Narrow" w:hAnsi="Arial Narrow" w:cs="Arial"/>
          <w:u w:val="single"/>
          <w:lang w:val="en-US" w:eastAsia="ar-SA"/>
        </w:rPr>
        <w:t>NATIONAL</w:t>
      </w:r>
      <w:r w:rsidRPr="00C57DA8">
        <w:rPr>
          <w:rFonts w:ascii="Arial Narrow" w:hAnsi="Arial Narrow" w:cs="Arial"/>
          <w:lang w:val="en-US" w:eastAsia="ar-SA"/>
        </w:rPr>
        <w:t xml:space="preserve">: Spanish National Association of University Programs for Older Adults (AEPUM). </w:t>
      </w:r>
    </w:p>
    <w:p w:rsidR="00C57DA8" w:rsidRDefault="00C57DA8" w:rsidP="00C57DA8">
      <w:pPr>
        <w:suppressAutoHyphens/>
        <w:jc w:val="both"/>
        <w:rPr>
          <w:rFonts w:ascii="Arial Narrow" w:hAnsi="Arial Narrow" w:cs="Arial"/>
          <w:lang w:val="en-US" w:eastAsia="ar-SA"/>
        </w:rPr>
      </w:pPr>
    </w:p>
    <w:p w:rsidR="00C57DA8" w:rsidRPr="00C57DA8" w:rsidRDefault="00C57DA8" w:rsidP="00C57DA8">
      <w:pPr>
        <w:suppressAutoHyphens/>
        <w:jc w:val="both"/>
        <w:rPr>
          <w:rFonts w:ascii="Arial Narrow" w:hAnsi="Arial Narrow" w:cs="Arial"/>
          <w:lang w:val="en-US" w:eastAsia="ar-SA"/>
        </w:rPr>
      </w:pPr>
      <w:r w:rsidRPr="00C57DA8">
        <w:rPr>
          <w:rFonts w:ascii="Arial Narrow" w:hAnsi="Arial Narrow" w:cs="Arial"/>
          <w:u w:val="single"/>
          <w:lang w:val="en-US" w:eastAsia="ar-SA"/>
        </w:rPr>
        <w:t>GENERALITAT VALENCIANA</w:t>
      </w:r>
    </w:p>
    <w:p w:rsidR="00C57DA8" w:rsidRPr="00C57DA8" w:rsidRDefault="00C57DA8" w:rsidP="00C57DA8">
      <w:pPr>
        <w:suppressAutoHyphens/>
        <w:jc w:val="both"/>
        <w:rPr>
          <w:rFonts w:ascii="Arial Narrow" w:hAnsi="Arial Narrow" w:cs="Arial"/>
          <w:lang w:val="en-US" w:eastAsia="ar-SA"/>
        </w:rPr>
      </w:pPr>
      <w:r w:rsidRPr="00C57DA8">
        <w:rPr>
          <w:rFonts w:ascii="Arial Narrow" w:hAnsi="Arial Narrow" w:cs="Arial"/>
          <w:lang w:val="en-US" w:eastAsia="ar-SA"/>
        </w:rPr>
        <w:t xml:space="preserve">- Joint Body of Monitoring and Control of the Agreement between the </w:t>
      </w:r>
      <w:proofErr w:type="spellStart"/>
      <w:r w:rsidRPr="00C57DA8">
        <w:rPr>
          <w:rFonts w:ascii="Arial Narrow" w:hAnsi="Arial Narrow" w:cs="Arial"/>
          <w:lang w:val="en-US" w:eastAsia="ar-SA"/>
        </w:rPr>
        <w:t>Generalitat</w:t>
      </w:r>
      <w:proofErr w:type="spellEnd"/>
      <w:r w:rsidRPr="00C57DA8">
        <w:rPr>
          <w:rFonts w:ascii="Arial Narrow" w:hAnsi="Arial Narrow" w:cs="Arial"/>
          <w:lang w:val="en-US" w:eastAsia="ar-SA"/>
        </w:rPr>
        <w:t xml:space="preserve"> </w:t>
      </w:r>
      <w:proofErr w:type="spellStart"/>
      <w:r w:rsidRPr="00C57DA8">
        <w:rPr>
          <w:rFonts w:ascii="Arial Narrow" w:hAnsi="Arial Narrow" w:cs="Arial"/>
          <w:lang w:val="en-US" w:eastAsia="ar-SA"/>
        </w:rPr>
        <w:t>Valenciana</w:t>
      </w:r>
      <w:proofErr w:type="spellEnd"/>
      <w:r w:rsidRPr="00C57DA8">
        <w:rPr>
          <w:rFonts w:ascii="Arial Narrow" w:hAnsi="Arial Narrow" w:cs="Arial"/>
          <w:lang w:val="en-US" w:eastAsia="ar-SA"/>
        </w:rPr>
        <w:t xml:space="preserve"> and the UPV for carrying out educational training aimed at the group of people over 55.  </w:t>
      </w:r>
    </w:p>
    <w:p w:rsidR="00C57DA8" w:rsidRPr="00C57DA8" w:rsidRDefault="00C57DA8" w:rsidP="00C57DA8">
      <w:pPr>
        <w:suppressAutoHyphens/>
        <w:jc w:val="both"/>
        <w:rPr>
          <w:rFonts w:ascii="Arial Narrow" w:hAnsi="Arial Narrow" w:cs="Arial"/>
          <w:u w:val="single"/>
          <w:lang w:eastAsia="ar-SA"/>
        </w:rPr>
      </w:pPr>
      <w:r w:rsidRPr="00C57DA8">
        <w:rPr>
          <w:rFonts w:ascii="Arial Narrow" w:hAnsi="Arial Narrow" w:cs="Arial"/>
          <w:lang w:eastAsia="ar-SA"/>
        </w:rPr>
        <w:t xml:space="preserve">- </w:t>
      </w:r>
      <w:proofErr w:type="spellStart"/>
      <w:r w:rsidRPr="00C57DA8">
        <w:rPr>
          <w:rFonts w:ascii="Arial Narrow" w:hAnsi="Arial Narrow" w:cs="Arial"/>
          <w:lang w:eastAsia="ar-SA"/>
        </w:rPr>
        <w:t>Counsel</w:t>
      </w:r>
      <w:proofErr w:type="spellEnd"/>
      <w:r w:rsidRPr="00C57DA8">
        <w:rPr>
          <w:rFonts w:ascii="Arial Narrow" w:hAnsi="Arial Narrow" w:cs="Arial"/>
          <w:lang w:eastAsia="ar-SA"/>
        </w:rPr>
        <w:t xml:space="preserve"> </w:t>
      </w:r>
      <w:proofErr w:type="spellStart"/>
      <w:r w:rsidRPr="00C57DA8">
        <w:rPr>
          <w:rFonts w:ascii="Arial Narrow" w:hAnsi="Arial Narrow" w:cs="Arial"/>
          <w:lang w:eastAsia="ar-SA"/>
        </w:rPr>
        <w:t>for</w:t>
      </w:r>
      <w:proofErr w:type="spellEnd"/>
      <w:r w:rsidRPr="00C57DA8">
        <w:rPr>
          <w:rFonts w:ascii="Arial Narrow" w:hAnsi="Arial Narrow" w:cs="Arial"/>
          <w:lang w:eastAsia="ar-SA"/>
        </w:rPr>
        <w:t xml:space="preserve"> </w:t>
      </w:r>
      <w:proofErr w:type="spellStart"/>
      <w:r w:rsidRPr="00C57DA8">
        <w:rPr>
          <w:rFonts w:ascii="Arial Narrow" w:hAnsi="Arial Narrow" w:cs="Arial"/>
          <w:lang w:eastAsia="ar-SA"/>
        </w:rPr>
        <w:t>Adult</w:t>
      </w:r>
      <w:proofErr w:type="spellEnd"/>
      <w:r w:rsidRPr="00C57DA8">
        <w:rPr>
          <w:rFonts w:ascii="Arial Narrow" w:hAnsi="Arial Narrow" w:cs="Arial"/>
          <w:lang w:eastAsia="ar-SA"/>
        </w:rPr>
        <w:t xml:space="preserve"> </w:t>
      </w:r>
      <w:proofErr w:type="spellStart"/>
      <w:r w:rsidRPr="00C57DA8">
        <w:rPr>
          <w:rFonts w:ascii="Arial Narrow" w:hAnsi="Arial Narrow" w:cs="Arial"/>
          <w:lang w:eastAsia="ar-SA"/>
        </w:rPr>
        <w:t>Education</w:t>
      </w:r>
      <w:proofErr w:type="spellEnd"/>
      <w:r w:rsidRPr="00C57DA8">
        <w:rPr>
          <w:rFonts w:ascii="Arial Narrow" w:hAnsi="Arial Narrow" w:cs="Arial"/>
          <w:lang w:eastAsia="ar-SA"/>
        </w:rPr>
        <w:t xml:space="preserve">. </w:t>
      </w:r>
    </w:p>
    <w:p w:rsidR="00C57DA8" w:rsidRPr="00C57DA8" w:rsidRDefault="00C57DA8" w:rsidP="00C57DA8">
      <w:pPr>
        <w:suppressAutoHyphens/>
        <w:jc w:val="both"/>
        <w:rPr>
          <w:rFonts w:ascii="Arial Narrow" w:hAnsi="Arial Narrow" w:cs="Arial"/>
          <w:lang w:eastAsia="ar-SA"/>
        </w:rPr>
      </w:pPr>
      <w:r w:rsidRPr="00C57DA8">
        <w:rPr>
          <w:rFonts w:ascii="Arial Narrow" w:hAnsi="Arial Narrow" w:cs="Arial"/>
          <w:u w:val="single"/>
          <w:lang w:eastAsia="ar-SA"/>
        </w:rPr>
        <w:lastRenderedPageBreak/>
        <w:t>AYUNTAMIENTO DE VALENCIA</w:t>
      </w:r>
    </w:p>
    <w:p w:rsidR="00C57DA8" w:rsidRPr="00C57DA8" w:rsidRDefault="00C57DA8" w:rsidP="00C57DA8">
      <w:pPr>
        <w:suppressAutoHyphens/>
        <w:jc w:val="both"/>
        <w:rPr>
          <w:rFonts w:ascii="Arial Narrow" w:hAnsi="Arial Narrow" w:cs="Arial"/>
          <w:lang w:val="en-US" w:eastAsia="ar-SA"/>
        </w:rPr>
      </w:pPr>
      <w:r w:rsidRPr="00C57DA8">
        <w:rPr>
          <w:rFonts w:ascii="Arial Narrow" w:hAnsi="Arial Narrow" w:cs="Arial"/>
          <w:lang w:val="en-US" w:eastAsia="ar-SA"/>
        </w:rPr>
        <w:t xml:space="preserve">- Education Commission for the Aging and Cultural Promotion of the Table of Active Aging at the </w:t>
      </w:r>
      <w:proofErr w:type="spellStart"/>
      <w:r w:rsidRPr="00C57DA8">
        <w:rPr>
          <w:rFonts w:ascii="Arial Narrow" w:hAnsi="Arial Narrow" w:cs="Arial"/>
          <w:lang w:val="en-US" w:eastAsia="ar-SA"/>
        </w:rPr>
        <w:t>Ayuntamiento</w:t>
      </w:r>
      <w:proofErr w:type="spellEnd"/>
      <w:r w:rsidRPr="00C57DA8">
        <w:rPr>
          <w:rFonts w:ascii="Arial Narrow" w:hAnsi="Arial Narrow" w:cs="Arial"/>
          <w:lang w:val="en-US" w:eastAsia="ar-SA"/>
        </w:rPr>
        <w:t xml:space="preserve"> de Valencia. </w:t>
      </w:r>
    </w:p>
    <w:p w:rsidR="00C57DA8" w:rsidRPr="00C57DA8" w:rsidRDefault="00C57DA8" w:rsidP="00C57DA8">
      <w:pPr>
        <w:suppressAutoHyphens/>
        <w:jc w:val="both"/>
        <w:rPr>
          <w:rFonts w:ascii="Arial Narrow" w:hAnsi="Arial Narrow" w:cs="Arial"/>
          <w:u w:val="single"/>
          <w:lang w:val="en-US" w:eastAsia="ar-SA"/>
        </w:rPr>
      </w:pPr>
      <w:r w:rsidRPr="00C57DA8">
        <w:rPr>
          <w:rFonts w:ascii="Arial Narrow" w:hAnsi="Arial Narrow" w:cs="Arial"/>
          <w:lang w:val="en-US" w:eastAsia="ar-SA"/>
        </w:rPr>
        <w:t xml:space="preserve">- Mixed Commission for the Evaluation and Follow-up of the Collaboration Agreement between the </w:t>
      </w:r>
      <w:proofErr w:type="spellStart"/>
      <w:r w:rsidRPr="00C57DA8">
        <w:rPr>
          <w:rFonts w:ascii="Arial Narrow" w:hAnsi="Arial Narrow" w:cs="Arial"/>
          <w:lang w:val="en-US" w:eastAsia="ar-SA"/>
        </w:rPr>
        <w:t>Ayuntamiento</w:t>
      </w:r>
      <w:proofErr w:type="spellEnd"/>
      <w:r w:rsidRPr="00C57DA8">
        <w:rPr>
          <w:rFonts w:ascii="Arial Narrow" w:hAnsi="Arial Narrow" w:cs="Arial"/>
          <w:lang w:val="en-US" w:eastAsia="ar-SA"/>
        </w:rPr>
        <w:t xml:space="preserve"> de Valencia and the Universitat </w:t>
      </w:r>
      <w:proofErr w:type="spellStart"/>
      <w:r w:rsidRPr="00C57DA8">
        <w:rPr>
          <w:rFonts w:ascii="Arial Narrow" w:hAnsi="Arial Narrow" w:cs="Arial"/>
          <w:lang w:val="en-US" w:eastAsia="ar-SA"/>
        </w:rPr>
        <w:t>Politècnica</w:t>
      </w:r>
      <w:proofErr w:type="spellEnd"/>
      <w:r w:rsidRPr="00C57DA8">
        <w:rPr>
          <w:rFonts w:ascii="Arial Narrow" w:hAnsi="Arial Narrow" w:cs="Arial"/>
          <w:lang w:val="en-US" w:eastAsia="ar-SA"/>
        </w:rPr>
        <w:t xml:space="preserve"> de </w:t>
      </w:r>
      <w:proofErr w:type="spellStart"/>
      <w:r w:rsidRPr="00C57DA8">
        <w:rPr>
          <w:rFonts w:ascii="Arial Narrow" w:hAnsi="Arial Narrow" w:cs="Arial"/>
          <w:lang w:val="en-US" w:eastAsia="ar-SA"/>
        </w:rPr>
        <w:t>València</w:t>
      </w:r>
      <w:proofErr w:type="spellEnd"/>
      <w:r w:rsidRPr="00C57DA8">
        <w:rPr>
          <w:rFonts w:ascii="Arial Narrow" w:hAnsi="Arial Narrow" w:cs="Arial"/>
          <w:lang w:val="en-US" w:eastAsia="ar-SA"/>
        </w:rPr>
        <w:t xml:space="preserve"> in the area of the Senior University at the UPV. </w:t>
      </w:r>
    </w:p>
    <w:p w:rsidR="00C57DA8" w:rsidRPr="00C57DA8" w:rsidRDefault="00C57DA8" w:rsidP="00C57DA8">
      <w:pPr>
        <w:suppressAutoHyphens/>
        <w:jc w:val="both"/>
        <w:rPr>
          <w:rFonts w:ascii="Arial Narrow" w:hAnsi="Arial Narrow" w:cs="Arial"/>
          <w:lang w:val="en-US" w:eastAsia="ar-SA"/>
        </w:rPr>
      </w:pPr>
      <w:r w:rsidRPr="00C57DA8">
        <w:rPr>
          <w:rFonts w:ascii="Arial Narrow" w:hAnsi="Arial Narrow" w:cs="Arial"/>
          <w:u w:val="single"/>
          <w:lang w:val="en-US" w:eastAsia="ar-SA"/>
        </w:rPr>
        <w:t>PUBLIC UNIVERSITIES</w:t>
      </w:r>
      <w:r>
        <w:rPr>
          <w:rFonts w:ascii="Arial Narrow" w:hAnsi="Arial Narrow" w:cs="Arial"/>
          <w:u w:val="single"/>
          <w:lang w:val="en-US" w:eastAsia="ar-SA"/>
        </w:rPr>
        <w:t xml:space="preserve"> </w:t>
      </w:r>
      <w:bookmarkStart w:id="0" w:name="_GoBack"/>
      <w:bookmarkEnd w:id="0"/>
    </w:p>
    <w:p w:rsidR="00C57DA8" w:rsidRPr="00C57DA8" w:rsidRDefault="00C57DA8" w:rsidP="00C57DA8">
      <w:pPr>
        <w:suppressAutoHyphens/>
        <w:jc w:val="both"/>
        <w:rPr>
          <w:rFonts w:ascii="Arial Narrow" w:hAnsi="Arial Narrow" w:cs="Arial"/>
          <w:lang w:val="en-US" w:eastAsia="ar-SA"/>
        </w:rPr>
      </w:pPr>
      <w:r w:rsidRPr="00C57DA8">
        <w:rPr>
          <w:rFonts w:ascii="Arial Narrow" w:hAnsi="Arial Narrow" w:cs="Arial"/>
          <w:lang w:val="en-US" w:eastAsia="ar-SA"/>
        </w:rPr>
        <w:t xml:space="preserve">- Network of the Universities for </w:t>
      </w:r>
      <w:proofErr w:type="gramStart"/>
      <w:r w:rsidRPr="00C57DA8">
        <w:rPr>
          <w:rFonts w:ascii="Arial Narrow" w:hAnsi="Arial Narrow" w:cs="Arial"/>
          <w:lang w:val="en-US" w:eastAsia="ar-SA"/>
        </w:rPr>
        <w:t>Seniors</w:t>
      </w:r>
      <w:proofErr w:type="gramEnd"/>
      <w:r w:rsidRPr="00C57DA8">
        <w:rPr>
          <w:rFonts w:ascii="Arial Narrow" w:hAnsi="Arial Narrow" w:cs="Arial"/>
          <w:lang w:val="en-US" w:eastAsia="ar-SA"/>
        </w:rPr>
        <w:t xml:space="preserve"> in the Public Universities in the </w:t>
      </w:r>
      <w:proofErr w:type="spellStart"/>
      <w:r w:rsidRPr="00C57DA8">
        <w:rPr>
          <w:rFonts w:ascii="Arial Narrow" w:hAnsi="Arial Narrow" w:cs="Arial"/>
          <w:lang w:val="en-US" w:eastAsia="ar-SA"/>
        </w:rPr>
        <w:t>Comunidad</w:t>
      </w:r>
      <w:proofErr w:type="spellEnd"/>
      <w:r w:rsidRPr="00C57DA8">
        <w:rPr>
          <w:rFonts w:ascii="Arial Narrow" w:hAnsi="Arial Narrow" w:cs="Arial"/>
          <w:lang w:val="en-US" w:eastAsia="ar-SA"/>
        </w:rPr>
        <w:t xml:space="preserve"> </w:t>
      </w:r>
      <w:proofErr w:type="spellStart"/>
      <w:r w:rsidRPr="00C57DA8">
        <w:rPr>
          <w:rFonts w:ascii="Arial Narrow" w:hAnsi="Arial Narrow" w:cs="Arial"/>
          <w:lang w:val="en-US" w:eastAsia="ar-SA"/>
        </w:rPr>
        <w:t>Valenciana</w:t>
      </w:r>
      <w:proofErr w:type="spellEnd"/>
      <w:r w:rsidRPr="00C57DA8">
        <w:rPr>
          <w:rFonts w:ascii="Arial Narrow" w:hAnsi="Arial Narrow" w:cs="Arial"/>
          <w:lang w:val="en-US" w:eastAsia="ar-SA"/>
        </w:rPr>
        <w:t xml:space="preserve">. </w:t>
      </w:r>
    </w:p>
    <w:p w:rsidR="00C57DA8" w:rsidRPr="00C57DA8" w:rsidRDefault="00C57DA8" w:rsidP="00C57DA8">
      <w:pPr>
        <w:suppressAutoHyphens/>
        <w:jc w:val="both"/>
        <w:rPr>
          <w:rFonts w:ascii="Arial Narrow" w:hAnsi="Arial Narrow" w:cs="Arial"/>
          <w:lang w:val="en-US" w:eastAsia="ar-SA"/>
        </w:rPr>
      </w:pPr>
      <w:r w:rsidRPr="00C57DA8">
        <w:rPr>
          <w:rFonts w:ascii="Arial Narrow" w:hAnsi="Arial Narrow" w:cs="Arial"/>
          <w:lang w:val="en-US" w:eastAsia="ar-SA"/>
        </w:rPr>
        <w:t xml:space="preserve">- Work Group of Senior Classrooms in the Xarxa Vives network.  </w:t>
      </w:r>
    </w:p>
    <w:p w:rsidR="00C57DA8" w:rsidRPr="00C57DA8" w:rsidRDefault="00C57DA8" w:rsidP="00C57DA8">
      <w:pPr>
        <w:suppressAutoHyphens/>
        <w:jc w:val="both"/>
        <w:rPr>
          <w:rFonts w:ascii="Arial Narrow" w:hAnsi="Arial Narrow" w:cs="Arial"/>
          <w:lang w:val="en-US" w:eastAsia="ar-SA"/>
        </w:rPr>
      </w:pPr>
    </w:p>
    <w:p w:rsidR="00C57DA8" w:rsidRPr="00C57DA8" w:rsidRDefault="00C57DA8" w:rsidP="00C57DA8">
      <w:pPr>
        <w:suppressAutoHyphens/>
        <w:jc w:val="center"/>
        <w:rPr>
          <w:rFonts w:ascii="Arial Narrow" w:hAnsi="Arial Narrow" w:cs="Arial"/>
          <w:b/>
          <w:sz w:val="28"/>
          <w:szCs w:val="28"/>
          <w:lang w:eastAsia="ar-SA"/>
        </w:rPr>
      </w:pPr>
      <w:r w:rsidRPr="00C57DA8">
        <w:rPr>
          <w:rFonts w:ascii="Arial Narrow" w:hAnsi="Arial Narrow" w:cs="Arial"/>
          <w:b/>
          <w:sz w:val="28"/>
          <w:szCs w:val="28"/>
          <w:lang w:val="en-US" w:eastAsia="ar-SA"/>
        </w:rPr>
        <w:t>ANNEX</w:t>
      </w:r>
    </w:p>
    <w:p w:rsidR="00BD00D5" w:rsidRDefault="00BD00D5" w:rsidP="00BD00D5">
      <w:pPr>
        <w:rPr>
          <w:rFonts w:ascii="Arial Narrow" w:hAnsi="Arial Narrow" w:cs="Arial"/>
          <w:b/>
          <w:sz w:val="28"/>
          <w:szCs w:val="28"/>
        </w:rPr>
      </w:pPr>
    </w:p>
    <w:p w:rsidR="00BD00D5" w:rsidRDefault="00BD00D5" w:rsidP="00BD00D5">
      <w:pPr>
        <w:jc w:val="right"/>
        <w:rPr>
          <w:rFonts w:ascii="Arial Narrow" w:hAnsi="Arial Narrow" w:cs="Arial"/>
          <w:b/>
          <w:sz w:val="28"/>
          <w:szCs w:val="28"/>
        </w:rPr>
      </w:pPr>
      <w:r>
        <w:rPr>
          <w:noProof/>
        </w:rPr>
        <w:drawing>
          <wp:inline distT="0" distB="0" distL="0" distR="0" wp14:anchorId="16DFBB2B" wp14:editId="201C18AB">
            <wp:extent cx="5591175" cy="4438650"/>
            <wp:effectExtent l="0" t="0" r="9525" b="19050"/>
            <wp:docPr id="27" name="Gráfico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B1BF9" w:rsidRDefault="003B1BF9" w:rsidP="00120ECC">
      <w:pPr>
        <w:rPr>
          <w:rFonts w:ascii="Arial Narrow" w:hAnsi="Arial Narrow" w:cs="Arial"/>
        </w:rPr>
      </w:pPr>
    </w:p>
    <w:p w:rsidR="00C57DA8" w:rsidRPr="00C57DA8" w:rsidRDefault="00C57DA8" w:rsidP="00C57DA8">
      <w:pPr>
        <w:suppressAutoHyphens/>
        <w:spacing w:before="120" w:after="120" w:line="360" w:lineRule="auto"/>
        <w:jc w:val="center"/>
        <w:rPr>
          <w:rFonts w:ascii="Arial Narrow" w:hAnsi="Arial Narrow" w:cs="Arial"/>
          <w:lang w:val="en-US" w:eastAsia="ar-SA"/>
        </w:rPr>
      </w:pPr>
      <w:proofErr w:type="gramStart"/>
      <w:r w:rsidRPr="00C57DA8">
        <w:rPr>
          <w:color w:val="000000"/>
          <w:lang w:val="en-US" w:eastAsia="ar-SA"/>
        </w:rPr>
        <w:t>Figure 1.</w:t>
      </w:r>
      <w:proofErr w:type="gramEnd"/>
      <w:r w:rsidRPr="00C57DA8">
        <w:rPr>
          <w:color w:val="000000"/>
          <w:lang w:val="en-US" w:eastAsia="ar-SA"/>
        </w:rPr>
        <w:t xml:space="preserve"> Evolution in the number of students in the Senior University at the UPV</w:t>
      </w:r>
    </w:p>
    <w:p w:rsidR="003B1BF9" w:rsidRPr="00C57DA8" w:rsidRDefault="003B1BF9" w:rsidP="00120ECC">
      <w:pPr>
        <w:rPr>
          <w:rFonts w:ascii="Arial Narrow" w:hAnsi="Arial Narrow" w:cs="Arial"/>
          <w:lang w:val="en-US"/>
        </w:rPr>
      </w:pPr>
    </w:p>
    <w:p w:rsidR="00D83F95" w:rsidRDefault="00D83F95" w:rsidP="00D83F95">
      <w:pPr>
        <w:jc w:val="center"/>
        <w:rPr>
          <w:rFonts w:ascii="Arial Narrow" w:hAnsi="Arial Narrow" w:cs="Arial"/>
        </w:rPr>
      </w:pPr>
      <w:r>
        <w:rPr>
          <w:noProof/>
        </w:rPr>
        <w:drawing>
          <wp:inline distT="0" distB="0" distL="0" distR="0" wp14:anchorId="70EB2CDD" wp14:editId="092504D6">
            <wp:extent cx="4572000" cy="2362200"/>
            <wp:effectExtent l="0" t="0" r="19050" b="1905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83F95" w:rsidRDefault="00D83F95" w:rsidP="00120ECC">
      <w:pPr>
        <w:rPr>
          <w:rFonts w:ascii="Arial Narrow" w:hAnsi="Arial Narrow" w:cs="Arial"/>
        </w:rPr>
      </w:pPr>
    </w:p>
    <w:p w:rsidR="00C57DA8" w:rsidRPr="00C57DA8" w:rsidRDefault="00C57DA8" w:rsidP="00C57DA8">
      <w:pPr>
        <w:suppressAutoHyphens/>
        <w:spacing w:before="120" w:after="120" w:line="360" w:lineRule="auto"/>
        <w:jc w:val="center"/>
        <w:rPr>
          <w:rFonts w:ascii="Arial Narrow" w:hAnsi="Arial Narrow"/>
          <w:b/>
          <w:lang w:val="en-US" w:eastAsia="ar-SA"/>
        </w:rPr>
      </w:pPr>
      <w:proofErr w:type="gramStart"/>
      <w:r>
        <w:rPr>
          <w:color w:val="000000"/>
          <w:lang w:val="en-US" w:eastAsia="ar-SA"/>
        </w:rPr>
        <w:t xml:space="preserve">Table </w:t>
      </w:r>
      <w:r w:rsidRPr="00C57DA8">
        <w:rPr>
          <w:color w:val="000000"/>
          <w:lang w:val="en-US" w:eastAsia="ar-SA"/>
        </w:rPr>
        <w:t>2.</w:t>
      </w:r>
      <w:proofErr w:type="gramEnd"/>
      <w:r w:rsidRPr="00C57DA8">
        <w:rPr>
          <w:color w:val="000000"/>
          <w:lang w:val="en-US" w:eastAsia="ar-SA"/>
        </w:rPr>
        <w:t xml:space="preserve"> Evolution in # of Monographic Courses offered in the Senior University at the UPV</w:t>
      </w:r>
    </w:p>
    <w:p w:rsidR="0059389F" w:rsidRPr="00C57DA8" w:rsidRDefault="0059389F" w:rsidP="00CC5A9A">
      <w:pPr>
        <w:rPr>
          <w:rFonts w:ascii="Arial Narrow" w:hAnsi="Arial Narrow"/>
          <w:b/>
          <w:lang w:val="en-US"/>
        </w:rPr>
      </w:pPr>
    </w:p>
    <w:p w:rsidR="0059389F" w:rsidRPr="00C57DA8" w:rsidRDefault="0059389F" w:rsidP="00CC5A9A">
      <w:pPr>
        <w:rPr>
          <w:rFonts w:ascii="Arial Narrow" w:hAnsi="Arial Narrow"/>
          <w:b/>
          <w:lang w:val="en-US"/>
        </w:rPr>
      </w:pPr>
    </w:p>
    <w:p w:rsidR="00C57DA8" w:rsidRPr="00C57DA8" w:rsidRDefault="00C57DA8" w:rsidP="00C57DA8">
      <w:pPr>
        <w:suppressAutoHyphens/>
        <w:rPr>
          <w:lang w:eastAsia="ar-SA"/>
        </w:rPr>
      </w:pPr>
      <w:r w:rsidRPr="00C57DA8">
        <w:rPr>
          <w:rFonts w:ascii="Arial Narrow" w:hAnsi="Arial Narrow"/>
          <w:b/>
          <w:lang w:eastAsia="ar-SA"/>
        </w:rPr>
        <w:t>FOR CONTACT AND INFORMATION</w:t>
      </w:r>
    </w:p>
    <w:p w:rsidR="00CC5A9A" w:rsidRPr="00DC0BF4" w:rsidRDefault="00CC5A9A" w:rsidP="00CC5A9A">
      <w:pPr>
        <w:rPr>
          <w:rFonts w:ascii="Arial Narrow" w:hAnsi="Arial Narrow"/>
          <w:color w:val="FF0000"/>
        </w:rPr>
      </w:pPr>
      <w:r>
        <w:rPr>
          <w:rFonts w:ascii="Arial Narrow" w:hAnsi="Arial Narrow"/>
          <w:noProof/>
          <w:color w:val="FF0000"/>
        </w:rPr>
        <w:drawing>
          <wp:inline distT="0" distB="0" distL="0" distR="0" wp14:anchorId="6C374474" wp14:editId="1F4A179E">
            <wp:extent cx="774700" cy="581025"/>
            <wp:effectExtent l="0" t="0" r="6350" b="9525"/>
            <wp:docPr id="6" name="Imagen 1" descr="sede univers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sede universida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4700" cy="581025"/>
                    </a:xfrm>
                    <a:prstGeom prst="rect">
                      <a:avLst/>
                    </a:prstGeom>
                    <a:noFill/>
                    <a:ln>
                      <a:noFill/>
                    </a:ln>
                  </pic:spPr>
                </pic:pic>
              </a:graphicData>
            </a:graphic>
          </wp:inline>
        </w:drawing>
      </w:r>
    </w:p>
    <w:p w:rsidR="00A61301" w:rsidRDefault="00CC5A9A" w:rsidP="00CC5A9A">
      <w:pPr>
        <w:rPr>
          <w:rFonts w:ascii="Arial Narrow" w:hAnsi="Arial Narrow"/>
        </w:rPr>
      </w:pPr>
      <w:r w:rsidRPr="00DC0BF4">
        <w:rPr>
          <w:rFonts w:ascii="Arial Narrow" w:hAnsi="Arial Narrow"/>
        </w:rPr>
        <w:t xml:space="preserve">UNIVERSIDAD SÉNIOR. </w:t>
      </w:r>
    </w:p>
    <w:p w:rsidR="00CC5A9A" w:rsidRPr="00DC0BF4" w:rsidRDefault="00CC5A9A" w:rsidP="00CC5A9A">
      <w:pPr>
        <w:rPr>
          <w:rFonts w:ascii="Arial Narrow" w:hAnsi="Arial Narrow"/>
        </w:rPr>
      </w:pPr>
      <w:r w:rsidRPr="00DC0BF4">
        <w:rPr>
          <w:rFonts w:ascii="Arial Narrow" w:hAnsi="Arial Narrow"/>
        </w:rPr>
        <w:t xml:space="preserve">UNIVERSITAT POLITÈCNICA DE VALÈNCIA. </w:t>
      </w:r>
    </w:p>
    <w:p w:rsidR="00CC5A9A" w:rsidRDefault="00CC5A9A" w:rsidP="00CC5A9A">
      <w:pPr>
        <w:rPr>
          <w:rFonts w:ascii="Arial Narrow" w:hAnsi="Arial Narrow"/>
        </w:rPr>
      </w:pPr>
      <w:proofErr w:type="spellStart"/>
      <w:r w:rsidRPr="00DC0BF4">
        <w:rPr>
          <w:rFonts w:ascii="Arial Narrow" w:hAnsi="Arial Narrow"/>
          <w:lang w:val="pt-BR"/>
        </w:rPr>
        <w:t>Camino</w:t>
      </w:r>
      <w:proofErr w:type="spellEnd"/>
      <w:r w:rsidRPr="00DC0BF4">
        <w:rPr>
          <w:rFonts w:ascii="Arial Narrow" w:hAnsi="Arial Narrow"/>
          <w:lang w:val="pt-BR"/>
        </w:rPr>
        <w:t xml:space="preserve"> de Vera s/n. Edifício 7A, 1ª planta. </w:t>
      </w:r>
      <w:r w:rsidRPr="00DC0BF4">
        <w:rPr>
          <w:rFonts w:ascii="Arial Narrow" w:hAnsi="Arial Narrow"/>
        </w:rPr>
        <w:t>46022-VALENCIA</w:t>
      </w:r>
    </w:p>
    <w:p w:rsidR="00CC5A9A" w:rsidRPr="00075AE2" w:rsidRDefault="00CC5A9A" w:rsidP="00CC5A9A">
      <w:pPr>
        <w:spacing w:line="239" w:lineRule="exact"/>
        <w:ind w:right="82"/>
        <w:jc w:val="both"/>
        <w:rPr>
          <w:rFonts w:ascii="Arial Narrow" w:hAnsi="Arial Narrow"/>
          <w:lang w:val="pt-BR"/>
        </w:rPr>
      </w:pPr>
      <w:r w:rsidRPr="00075AE2">
        <w:rPr>
          <w:rFonts w:ascii="Arial Narrow" w:hAnsi="Arial Narrow"/>
          <w:noProof/>
        </w:rPr>
        <mc:AlternateContent>
          <mc:Choice Requires="wpg">
            <w:drawing>
              <wp:anchor distT="0" distB="0" distL="114300" distR="114300" simplePos="0" relativeHeight="251659264" behindDoc="1" locked="0" layoutInCell="1" allowOverlap="1" wp14:anchorId="5620C402" wp14:editId="420C5ACA">
                <wp:simplePos x="0" y="0"/>
                <wp:positionH relativeFrom="page">
                  <wp:posOffset>646430</wp:posOffset>
                </wp:positionH>
                <wp:positionV relativeFrom="paragraph">
                  <wp:posOffset>33020</wp:posOffset>
                </wp:positionV>
                <wp:extent cx="182245" cy="510540"/>
                <wp:effectExtent l="0" t="0" r="8255" b="3810"/>
                <wp:wrapNone/>
                <wp:docPr id="7" name="Grupo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245" cy="510540"/>
                          <a:chOff x="1937" y="464"/>
                          <a:chExt cx="287" cy="804"/>
                        </a:xfrm>
                      </wpg:grpSpPr>
                      <pic:pic xmlns:pic="http://schemas.openxmlformats.org/drawingml/2006/picture">
                        <pic:nvPicPr>
                          <pic:cNvPr id="8"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952" y="722"/>
                            <a:ext cx="263" cy="26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937" y="982"/>
                            <a:ext cx="287" cy="28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960" y="464"/>
                            <a:ext cx="238" cy="23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upo 9" o:spid="_x0000_s1026" style="position:absolute;margin-left:50.9pt;margin-top:2.6pt;width:14.35pt;height:40.2pt;z-index:-251657216;mso-position-horizontal-relative:page" coordorigin="1937,464" coordsize="287,8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1952;top:722;width:263;height:2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TdmYy+AAAA2gAAAA8AAABkcnMvZG93bnJldi54bWxET8uqwjAQ3Qv+QxjBnaYKilSjiKi4UOT6&#10;6nZoxrbYTEoTtf69WQh3eTjv2aIxpXhR7QrLCgb9CARxanXBmYLLedObgHAeWWNpmRR8yMFi3m7N&#10;MNb2zX/0OvlMhBB2MSrIva9iKV2ak0HXtxVx4O62NugDrDOpa3yHcFPKYRSNpcGCQ0OOFa1ySh+n&#10;p1GwTraH88gdD9f9pLDLW1LiJxko1e00yykIT43/F//cO60gbA1Xwg2Q8y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LTdmYy+AAAA2gAAAA8AAAAAAAAAAAAAAAAAnwIAAGRy&#10;cy9kb3ducmV2LnhtbFBLBQYAAAAABAAEAPcAAACKAwAAAAA=&#10;">
                  <v:imagedata r:id="rId16" o:title=""/>
                </v:shape>
                <v:shape id="Picture 8" o:spid="_x0000_s1028" type="#_x0000_t75" style="position:absolute;left:1937;top:982;width:287;height:2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74tdfDAAAA2wAAAA8AAABkcnMvZG93bnJldi54bWxEj0FvwjAMhe+T9h8iI3Fb04KEpo6AEAPE&#10;hcNYd7car6lonJIEKP+eIE3azdZ7ft/zfDnYTlzJh9axgiLLQRDXTrfcKKi+t2/vIEJE1tg5JgV3&#10;CrBcvL7MsdTuxl90PcZGpBAOJSowMfallKE2ZDFkridO2q/zFmNafSO1x1sKt52c5PlMWmw5EQz2&#10;tDZUn44XmyAH81Pcd/uT1/Z8Ljab6nPdVUqNR8PqA0SkIf6b/673OtWfwvOXNIBcPA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vi118MAAADbAAAADwAAAAAAAAAAAAAAAACf&#10;AgAAZHJzL2Rvd25yZXYueG1sUEsFBgAAAAAEAAQA9wAAAI8DAAAAAA==&#10;">
                  <v:imagedata r:id="rId17" o:title=""/>
                </v:shape>
                <v:shape id="Picture 9" o:spid="_x0000_s1029" type="#_x0000_t75" style="position:absolute;left:1960;top:464;width:238;height:2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mSxL3BAAAA2wAAAA8AAABkcnMvZG93bnJldi54bWxET0trAjEQvgv+hzCCt5r10SKrUUQQLD1V&#10;q+ht2Iyb1WSybFLd/vumUPA2H99z5svWWXGnJlSeFQwHGQjiwuuKSwVf+83LFESIyBqtZ1LwQwGW&#10;i25njrn2D/6k+y6WIoVwyFGBibHOpQyFIYdh4GvixF184zAm2JRSN/hI4c7KUZa9SYcVpwaDNa0N&#10;Fbfdt1OwwvcwGduPw/W8PRavU7M+2XGlVL/XrmYgIrXxKf53b3WaP4G/X9IBcvE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mSxL3BAAAA2wAAAA8AAAAAAAAAAAAAAAAAnwIA&#10;AGRycy9kb3ducmV2LnhtbFBLBQYAAAAABAAEAPcAAACNAwAAAAA=&#10;">
                  <v:imagedata r:id="rId18" o:title=""/>
                </v:shape>
                <w10:wrap anchorx="page"/>
              </v:group>
            </w:pict>
          </mc:Fallback>
        </mc:AlternateContent>
      </w:r>
      <w:r w:rsidR="00075AE2">
        <w:rPr>
          <w:rFonts w:ascii="Arial Narrow" w:hAnsi="Arial Narrow"/>
          <w:lang w:val="pt-BR"/>
        </w:rPr>
        <w:t xml:space="preserve">   </w:t>
      </w:r>
      <w:r w:rsidRPr="00075AE2">
        <w:rPr>
          <w:rFonts w:ascii="Arial Narrow" w:hAnsi="Arial Narrow"/>
          <w:lang w:val="pt-BR"/>
        </w:rPr>
        <w:t xml:space="preserve"> 96 387 98 00</w:t>
      </w:r>
    </w:p>
    <w:p w:rsidR="00CC5A9A" w:rsidRPr="00075AE2" w:rsidRDefault="00CC5A9A" w:rsidP="00FC665E">
      <w:pPr>
        <w:spacing w:before="1" w:line="232" w:lineRule="auto"/>
        <w:ind w:right="545"/>
        <w:rPr>
          <w:rFonts w:ascii="Arial Narrow" w:hAnsi="Arial Narrow"/>
          <w:lang w:val="pt-BR"/>
        </w:rPr>
      </w:pPr>
      <w:r w:rsidRPr="00075AE2">
        <w:rPr>
          <w:rFonts w:ascii="Arial Narrow" w:hAnsi="Arial Narrow"/>
          <w:lang w:val="pt-BR"/>
        </w:rPr>
        <w:t xml:space="preserve">    </w:t>
      </w:r>
      <w:hyperlink r:id="rId19" w:history="1">
        <w:r w:rsidRPr="00075AE2">
          <w:rPr>
            <w:rFonts w:ascii="Arial Narrow" w:hAnsi="Arial Narrow"/>
            <w:lang w:val="pt-BR"/>
          </w:rPr>
          <w:t>www.facebook.com/seniorupv</w:t>
        </w:r>
      </w:hyperlink>
      <w:r w:rsidRPr="00075AE2">
        <w:rPr>
          <w:rFonts w:ascii="Arial Narrow" w:hAnsi="Arial Narrow"/>
          <w:lang w:val="pt-BR"/>
        </w:rPr>
        <w:t xml:space="preserve"> </w:t>
      </w:r>
    </w:p>
    <w:p w:rsidR="00CC5A9A" w:rsidRDefault="00075AE2" w:rsidP="00CC5A9A">
      <w:pPr>
        <w:rPr>
          <w:rFonts w:ascii="Arial Narrow" w:hAnsi="Arial Narrow"/>
          <w:lang w:val="pt-BR"/>
        </w:rPr>
      </w:pPr>
      <w:r>
        <w:rPr>
          <w:rFonts w:ascii="Arial Narrow" w:hAnsi="Arial Narrow"/>
          <w:lang w:val="pt-BR"/>
        </w:rPr>
        <w:t xml:space="preserve">    </w:t>
      </w:r>
      <w:r w:rsidR="00CC5A9A" w:rsidRPr="00075AE2">
        <w:rPr>
          <w:rFonts w:ascii="Arial Narrow" w:hAnsi="Arial Narrow"/>
          <w:lang w:val="pt-BR"/>
        </w:rPr>
        <w:t xml:space="preserve"> </w:t>
      </w:r>
      <w:hyperlink r:id="rId20" w:history="1">
        <w:r w:rsidR="00EF73FB" w:rsidRPr="00FC6477">
          <w:rPr>
            <w:rStyle w:val="Hipervnculo"/>
            <w:rFonts w:ascii="Arial Narrow" w:hAnsi="Arial Narrow"/>
            <w:lang w:val="pt-BR"/>
          </w:rPr>
          <w:t>u-senior@upv.es</w:t>
        </w:r>
      </w:hyperlink>
    </w:p>
    <w:p w:rsidR="00CC5A9A" w:rsidRPr="00075AE2" w:rsidRDefault="00C57DA8" w:rsidP="00CC5A9A">
      <w:pPr>
        <w:rPr>
          <w:rFonts w:ascii="Arial Narrow" w:hAnsi="Arial Narrow"/>
          <w:lang w:val="pt-BR"/>
        </w:rPr>
      </w:pPr>
      <w:hyperlink r:id="rId21" w:history="1">
        <w:r w:rsidR="002F5DEE" w:rsidRPr="00CE0024">
          <w:rPr>
            <w:rStyle w:val="Hipervnculo"/>
            <w:rFonts w:ascii="Arial Narrow" w:hAnsi="Arial Narrow"/>
            <w:lang w:val="pt-BR"/>
          </w:rPr>
          <w:t>www.upv.es/entidades/AUS/index-es.html</w:t>
        </w:r>
      </w:hyperlink>
    </w:p>
    <w:p w:rsidR="00C57DA8" w:rsidRDefault="00EA33C5" w:rsidP="00EA33C5">
      <w:pPr>
        <w:rPr>
          <w:rFonts w:ascii="Arial Narrow" w:eastAsia="Cambria" w:hAnsi="Arial Narrow"/>
          <w:lang w:val="pt-BR"/>
        </w:rPr>
      </w:pPr>
      <w:r>
        <w:rPr>
          <w:rFonts w:ascii="Arial Narrow" w:hAnsi="Arial Narrow"/>
          <w:noProof/>
        </w:rPr>
        <w:drawing>
          <wp:anchor distT="0" distB="0" distL="114300" distR="114300" simplePos="0" relativeHeight="251660288" behindDoc="0" locked="0" layoutInCell="1" allowOverlap="1" wp14:anchorId="526FA2A8" wp14:editId="1FBFDBB4">
            <wp:simplePos x="0" y="0"/>
            <wp:positionH relativeFrom="column">
              <wp:align>left</wp:align>
            </wp:positionH>
            <wp:positionV relativeFrom="paragraph">
              <wp:align>top</wp:align>
            </wp:positionV>
            <wp:extent cx="811530" cy="1162050"/>
            <wp:effectExtent l="0" t="0" r="7620" b="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11530" cy="1162050"/>
                    </a:xfrm>
                    <a:prstGeom prst="rect">
                      <a:avLst/>
                    </a:prstGeom>
                    <a:noFill/>
                  </pic:spPr>
                </pic:pic>
              </a:graphicData>
            </a:graphic>
          </wp:anchor>
        </w:drawing>
      </w:r>
    </w:p>
    <w:p w:rsidR="00C57DA8" w:rsidRPr="00C57DA8" w:rsidRDefault="00C57DA8" w:rsidP="00EA33C5">
      <w:pPr>
        <w:rPr>
          <w:rFonts w:ascii="Arial Narrow" w:hAnsi="Arial Narrow"/>
          <w:noProof/>
        </w:rPr>
      </w:pPr>
      <w:r>
        <w:rPr>
          <w:rFonts w:ascii="Arial Narrow" w:eastAsia="Cambria" w:hAnsi="Arial Narrow"/>
          <w:lang w:val="pt-BR"/>
        </w:rPr>
        <w:t xml:space="preserve">In </w:t>
      </w:r>
      <w:proofErr w:type="spellStart"/>
      <w:r>
        <w:rPr>
          <w:rFonts w:ascii="Arial Narrow" w:eastAsia="Cambria" w:hAnsi="Arial Narrow"/>
          <w:lang w:val="pt-BR"/>
        </w:rPr>
        <w:t>Collaboration</w:t>
      </w:r>
      <w:proofErr w:type="spellEnd"/>
      <w:r w:rsidR="00CC5A9A" w:rsidRPr="009161EA">
        <w:rPr>
          <w:rFonts w:ascii="Arial Narrow" w:eastAsia="Cambria" w:hAnsi="Arial Narrow"/>
          <w:lang w:val="pt-BR"/>
        </w:rPr>
        <w:t>:</w:t>
      </w:r>
      <w:r w:rsidR="00EA33C5" w:rsidRPr="00EA33C5">
        <w:rPr>
          <w:rFonts w:ascii="Arial Narrow" w:hAnsi="Arial Narrow"/>
          <w:noProof/>
        </w:rPr>
        <w:t xml:space="preserve"> </w:t>
      </w:r>
    </w:p>
    <w:p w:rsidR="00EA33C5" w:rsidRPr="001D7E4E" w:rsidRDefault="00CC5A9A" w:rsidP="00FC665E">
      <w:pPr>
        <w:jc w:val="both"/>
        <w:rPr>
          <w:lang w:val="es-ES_tradnl"/>
        </w:rPr>
      </w:pPr>
      <w:r>
        <w:rPr>
          <w:noProof/>
          <w:sz w:val="20"/>
          <w:szCs w:val="20"/>
        </w:rPr>
        <w:drawing>
          <wp:inline distT="0" distB="0" distL="0" distR="0" wp14:anchorId="69DC0B42" wp14:editId="39A8E4D4">
            <wp:extent cx="2609850" cy="457200"/>
            <wp:effectExtent l="0" t="0" r="0" b="0"/>
            <wp:docPr id="5" name="Imagen 2" descr="Conselleria d' Educació, Investigació, Cultura i Es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onselleria d' Educació, Investigació, Cultura i Esport"/>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09850" cy="457200"/>
                    </a:xfrm>
                    <a:prstGeom prst="rect">
                      <a:avLst/>
                    </a:prstGeom>
                    <a:noFill/>
                    <a:ln>
                      <a:noFill/>
                    </a:ln>
                  </pic:spPr>
                </pic:pic>
              </a:graphicData>
            </a:graphic>
          </wp:inline>
        </w:drawing>
      </w:r>
    </w:p>
    <w:sectPr w:rsidR="00EA33C5" w:rsidRPr="001D7E4E" w:rsidSect="00161BED">
      <w:headerReference w:type="default" r:id="rId24"/>
      <w:footerReference w:type="default" r:id="rId25"/>
      <w:type w:val="continuous"/>
      <w:pgSz w:w="11906" w:h="16838"/>
      <w:pgMar w:top="2954" w:right="1417" w:bottom="226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631" w:rsidRDefault="00AD2631">
      <w:r>
        <w:separator/>
      </w:r>
    </w:p>
  </w:endnote>
  <w:endnote w:type="continuationSeparator" w:id="0">
    <w:p w:rsidR="00AD2631" w:rsidRDefault="00AD2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706" w:rsidRPr="00A96706" w:rsidRDefault="00A96706" w:rsidP="00A96706">
    <w:pPr>
      <w:pStyle w:val="Piedepgina"/>
      <w:rPr>
        <w:rFonts w:cs="Arial"/>
        <w:sz w:val="14"/>
      </w:rPr>
    </w:pPr>
    <w:proofErr w:type="spellStart"/>
    <w:r w:rsidRPr="00A96706">
      <w:rPr>
        <w:rFonts w:cs="Arial"/>
        <w:sz w:val="14"/>
      </w:rPr>
      <w:t>Àrea</w:t>
    </w:r>
    <w:proofErr w:type="spellEnd"/>
    <w:r w:rsidRPr="00A96706">
      <w:rPr>
        <w:rFonts w:cs="Arial"/>
        <w:sz w:val="14"/>
      </w:rPr>
      <w:t xml:space="preserve"> de la Universitat </w:t>
    </w:r>
    <w:proofErr w:type="spellStart"/>
    <w:r w:rsidRPr="00A96706">
      <w:rPr>
        <w:rFonts w:cs="Arial"/>
        <w:sz w:val="14"/>
      </w:rPr>
      <w:t>Sènior</w:t>
    </w:r>
    <w:proofErr w:type="spellEnd"/>
  </w:p>
  <w:p w:rsidR="00A96706" w:rsidRPr="00A96706" w:rsidRDefault="00A96706" w:rsidP="00A96706">
    <w:pPr>
      <w:pStyle w:val="Piedepgina"/>
      <w:rPr>
        <w:rFonts w:cs="Arial"/>
        <w:sz w:val="14"/>
      </w:rPr>
    </w:pPr>
    <w:r w:rsidRPr="00A96706">
      <w:rPr>
        <w:rFonts w:cs="Arial"/>
        <w:sz w:val="14"/>
      </w:rPr>
      <w:t xml:space="preserve">Universitat </w:t>
    </w:r>
    <w:proofErr w:type="spellStart"/>
    <w:r w:rsidRPr="00A96706">
      <w:rPr>
        <w:rFonts w:cs="Arial"/>
        <w:sz w:val="14"/>
      </w:rPr>
      <w:t>Politècnica</w:t>
    </w:r>
    <w:proofErr w:type="spellEnd"/>
    <w:r w:rsidRPr="00A96706">
      <w:rPr>
        <w:rFonts w:cs="Arial"/>
        <w:sz w:val="14"/>
      </w:rPr>
      <w:t xml:space="preserve"> de </w:t>
    </w:r>
    <w:proofErr w:type="spellStart"/>
    <w:r w:rsidRPr="00A96706">
      <w:rPr>
        <w:rFonts w:cs="Arial"/>
        <w:sz w:val="14"/>
      </w:rPr>
      <w:t>València</w:t>
    </w:r>
    <w:proofErr w:type="spellEnd"/>
  </w:p>
  <w:p w:rsidR="00A96706" w:rsidRPr="00A96706" w:rsidRDefault="00A96706" w:rsidP="00A96706">
    <w:pPr>
      <w:pStyle w:val="Piedepgina"/>
      <w:rPr>
        <w:rFonts w:cs="Arial"/>
        <w:sz w:val="14"/>
      </w:rPr>
    </w:pPr>
    <w:proofErr w:type="spellStart"/>
    <w:r w:rsidRPr="00A96706">
      <w:rPr>
        <w:rFonts w:cs="Arial"/>
        <w:sz w:val="14"/>
      </w:rPr>
      <w:t>Edifici</w:t>
    </w:r>
    <w:proofErr w:type="spellEnd"/>
    <w:r w:rsidRPr="00A96706">
      <w:rPr>
        <w:rFonts w:cs="Arial"/>
        <w:sz w:val="14"/>
      </w:rPr>
      <w:t xml:space="preserve"> 7A. </w:t>
    </w:r>
    <w:proofErr w:type="spellStart"/>
    <w:r w:rsidRPr="00A96706">
      <w:rPr>
        <w:rFonts w:cs="Arial"/>
        <w:sz w:val="14"/>
      </w:rPr>
      <w:t>Camí</w:t>
    </w:r>
    <w:proofErr w:type="spellEnd"/>
    <w:r w:rsidRPr="00A96706">
      <w:rPr>
        <w:rFonts w:cs="Arial"/>
        <w:sz w:val="14"/>
      </w:rPr>
      <w:t xml:space="preserve"> de Vera, s/n, 46022 </w:t>
    </w:r>
    <w:proofErr w:type="spellStart"/>
    <w:r w:rsidRPr="00A96706">
      <w:rPr>
        <w:rFonts w:cs="Arial"/>
        <w:sz w:val="14"/>
      </w:rPr>
      <w:t>València</w:t>
    </w:r>
    <w:proofErr w:type="spellEnd"/>
  </w:p>
  <w:p w:rsidR="00A96706" w:rsidRPr="00A96706" w:rsidRDefault="00A96706" w:rsidP="00A96706">
    <w:pPr>
      <w:pStyle w:val="Piedepgina"/>
      <w:rPr>
        <w:rFonts w:cs="Arial"/>
        <w:sz w:val="14"/>
        <w:lang w:val="en-GB"/>
      </w:rPr>
    </w:pPr>
    <w:r w:rsidRPr="00A96706">
      <w:rPr>
        <w:rFonts w:cs="Arial"/>
        <w:sz w:val="14"/>
        <w:lang w:val="en-GB"/>
      </w:rPr>
      <w:t>Tel.</w:t>
    </w:r>
    <w:r w:rsidR="00064A41">
      <w:rPr>
        <w:rFonts w:cs="Arial"/>
        <w:sz w:val="14"/>
        <w:lang w:val="en-GB"/>
      </w:rPr>
      <w:t xml:space="preserve"> +34 96 387 98 00</w:t>
    </w:r>
  </w:p>
  <w:p w:rsidR="00A96706" w:rsidRPr="00A96706" w:rsidRDefault="00064A41" w:rsidP="00A96706">
    <w:pPr>
      <w:pStyle w:val="Piedepgina"/>
      <w:rPr>
        <w:rFonts w:cs="Arial"/>
        <w:sz w:val="14"/>
        <w:lang w:val="en-GB"/>
      </w:rPr>
    </w:pPr>
    <w:r>
      <w:rPr>
        <w:rFonts w:cs="Arial"/>
        <w:sz w:val="14"/>
        <w:lang w:val="en-GB"/>
      </w:rPr>
      <w:t>u-senior@</w:t>
    </w:r>
    <w:r w:rsidR="00A96706" w:rsidRPr="00A96706">
      <w:rPr>
        <w:rFonts w:cs="Arial"/>
        <w:sz w:val="14"/>
        <w:lang w:val="en-GB"/>
      </w:rPr>
      <w:t xml:space="preserve">upv.es </w:t>
    </w:r>
  </w:p>
  <w:p w:rsidR="00A96706" w:rsidRPr="00064A41" w:rsidRDefault="00A96706" w:rsidP="00A96706">
    <w:pPr>
      <w:pStyle w:val="Piedepgina"/>
      <w:rPr>
        <w:rFonts w:cs="Arial"/>
        <w:b/>
        <w:lang w:val="en-GB"/>
      </w:rPr>
    </w:pPr>
    <w:r w:rsidRPr="00064A41">
      <w:rPr>
        <w:rFonts w:cs="Arial"/>
        <w:b/>
        <w:lang w:val="en-GB"/>
      </w:rPr>
      <w:t>www.upv.es/entidades/AUS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631" w:rsidRDefault="00AD2631">
      <w:r>
        <w:separator/>
      </w:r>
    </w:p>
  </w:footnote>
  <w:footnote w:type="continuationSeparator" w:id="0">
    <w:p w:rsidR="00AD2631" w:rsidRDefault="00AD26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706" w:rsidRDefault="000672B8" w:rsidP="000672B8">
    <w:pPr>
      <w:pStyle w:val="Encabezado"/>
      <w:jc w:val="right"/>
    </w:pPr>
    <w:r>
      <w:rPr>
        <w:noProof/>
      </w:rPr>
      <w:drawing>
        <wp:anchor distT="0" distB="0" distL="114300" distR="114300" simplePos="0" relativeHeight="251657216" behindDoc="0" locked="0" layoutInCell="1" allowOverlap="1" wp14:anchorId="3DC33363" wp14:editId="04973708">
          <wp:simplePos x="0" y="0"/>
          <wp:positionH relativeFrom="page">
            <wp:posOffset>731520</wp:posOffset>
          </wp:positionH>
          <wp:positionV relativeFrom="page">
            <wp:posOffset>785495</wp:posOffset>
          </wp:positionV>
          <wp:extent cx="1783080" cy="853440"/>
          <wp:effectExtent l="0" t="0" r="7620" b="3810"/>
          <wp:wrapNone/>
          <wp:docPr id="3" name="logo" descr="AUS_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AUS_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3080" cy="853440"/>
                  </a:xfrm>
                  <a:prstGeom prst="rect">
                    <a:avLst/>
                  </a:prstGeom>
                  <a:noFill/>
                  <a:ln>
                    <a:noFill/>
                  </a:ln>
                </pic:spPr>
              </pic:pic>
            </a:graphicData>
          </a:graphic>
          <wp14:sizeRelH relativeFrom="page">
            <wp14:pctWidth>0</wp14:pctWidth>
          </wp14:sizeRelH>
          <wp14:sizeRelV relativeFrom="page">
            <wp14:pctHeight>0</wp14:pctHeight>
          </wp14:sizeRelV>
        </wp:anchor>
      </w:drawing>
    </w:r>
    <w:r w:rsidR="00CC5A9A">
      <w:rPr>
        <w:noProof/>
      </w:rPr>
      <w:drawing>
        <wp:anchor distT="0" distB="0" distL="114300" distR="114300" simplePos="0" relativeHeight="251658240" behindDoc="0" locked="0" layoutInCell="1" allowOverlap="1" wp14:anchorId="3826EE1F" wp14:editId="4889E84A">
          <wp:simplePos x="0" y="0"/>
          <wp:positionH relativeFrom="page">
            <wp:posOffset>3803650</wp:posOffset>
          </wp:positionH>
          <wp:positionV relativeFrom="page">
            <wp:posOffset>9564370</wp:posOffset>
          </wp:positionV>
          <wp:extent cx="2908300" cy="808990"/>
          <wp:effectExtent l="0" t="0" r="6350" b="0"/>
          <wp:wrapNone/>
          <wp:docPr id="4" name="vlc" descr="vlc-e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c" descr="vlc-ema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08300" cy="8089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2"/>
    <w:lvl w:ilvl="0">
      <w:start w:val="1"/>
      <w:numFmt w:val="bullet"/>
      <w:lvlText w:val=""/>
      <w:lvlJc w:val="left"/>
      <w:pPr>
        <w:tabs>
          <w:tab w:val="num" w:pos="0"/>
        </w:tabs>
        <w:ind w:left="1425" w:hanging="360"/>
      </w:pPr>
      <w:rPr>
        <w:rFonts w:ascii="Symbol" w:hAnsi="Symbol"/>
      </w:rPr>
    </w:lvl>
    <w:lvl w:ilvl="1">
      <w:start w:val="1"/>
      <w:numFmt w:val="bullet"/>
      <w:lvlText w:val="o"/>
      <w:lvlJc w:val="left"/>
      <w:pPr>
        <w:tabs>
          <w:tab w:val="num" w:pos="0"/>
        </w:tabs>
        <w:ind w:left="2145" w:hanging="360"/>
      </w:pPr>
      <w:rPr>
        <w:rFonts w:ascii="Courier New" w:hAnsi="Courier New" w:cs="Courier New"/>
      </w:rPr>
    </w:lvl>
    <w:lvl w:ilvl="2">
      <w:start w:val="1"/>
      <w:numFmt w:val="bullet"/>
      <w:lvlText w:val=""/>
      <w:lvlJc w:val="left"/>
      <w:pPr>
        <w:tabs>
          <w:tab w:val="num" w:pos="0"/>
        </w:tabs>
        <w:ind w:left="2865" w:hanging="360"/>
      </w:pPr>
      <w:rPr>
        <w:rFonts w:ascii="Wingdings" w:hAnsi="Wingdings"/>
      </w:rPr>
    </w:lvl>
    <w:lvl w:ilvl="3">
      <w:start w:val="1"/>
      <w:numFmt w:val="bullet"/>
      <w:lvlText w:val=""/>
      <w:lvlJc w:val="left"/>
      <w:pPr>
        <w:tabs>
          <w:tab w:val="num" w:pos="0"/>
        </w:tabs>
        <w:ind w:left="3585" w:hanging="360"/>
      </w:pPr>
      <w:rPr>
        <w:rFonts w:ascii="Symbol" w:hAnsi="Symbol"/>
      </w:rPr>
    </w:lvl>
    <w:lvl w:ilvl="4">
      <w:start w:val="1"/>
      <w:numFmt w:val="bullet"/>
      <w:lvlText w:val="o"/>
      <w:lvlJc w:val="left"/>
      <w:pPr>
        <w:tabs>
          <w:tab w:val="num" w:pos="0"/>
        </w:tabs>
        <w:ind w:left="4305" w:hanging="360"/>
      </w:pPr>
      <w:rPr>
        <w:rFonts w:ascii="Courier New" w:hAnsi="Courier New" w:cs="Courier New"/>
      </w:rPr>
    </w:lvl>
    <w:lvl w:ilvl="5">
      <w:start w:val="1"/>
      <w:numFmt w:val="bullet"/>
      <w:lvlText w:val=""/>
      <w:lvlJc w:val="left"/>
      <w:pPr>
        <w:tabs>
          <w:tab w:val="num" w:pos="0"/>
        </w:tabs>
        <w:ind w:left="5025" w:hanging="360"/>
      </w:pPr>
      <w:rPr>
        <w:rFonts w:ascii="Wingdings" w:hAnsi="Wingdings"/>
      </w:rPr>
    </w:lvl>
    <w:lvl w:ilvl="6">
      <w:start w:val="1"/>
      <w:numFmt w:val="bullet"/>
      <w:lvlText w:val=""/>
      <w:lvlJc w:val="left"/>
      <w:pPr>
        <w:tabs>
          <w:tab w:val="num" w:pos="0"/>
        </w:tabs>
        <w:ind w:left="5745" w:hanging="360"/>
      </w:pPr>
      <w:rPr>
        <w:rFonts w:ascii="Symbol" w:hAnsi="Symbol"/>
      </w:rPr>
    </w:lvl>
    <w:lvl w:ilvl="7">
      <w:start w:val="1"/>
      <w:numFmt w:val="bullet"/>
      <w:lvlText w:val="o"/>
      <w:lvlJc w:val="left"/>
      <w:pPr>
        <w:tabs>
          <w:tab w:val="num" w:pos="0"/>
        </w:tabs>
        <w:ind w:left="6465" w:hanging="360"/>
      </w:pPr>
      <w:rPr>
        <w:rFonts w:ascii="Courier New" w:hAnsi="Courier New" w:cs="Courier New"/>
      </w:rPr>
    </w:lvl>
    <w:lvl w:ilvl="8">
      <w:start w:val="1"/>
      <w:numFmt w:val="bullet"/>
      <w:lvlText w:val=""/>
      <w:lvlJc w:val="left"/>
      <w:pPr>
        <w:tabs>
          <w:tab w:val="num" w:pos="0"/>
        </w:tabs>
        <w:ind w:left="7185" w:hanging="360"/>
      </w:pPr>
      <w:rPr>
        <w:rFonts w:ascii="Wingdings" w:hAnsi="Wingdings"/>
      </w:rPr>
    </w:lvl>
  </w:abstractNum>
  <w:abstractNum w:abstractNumId="1">
    <w:nsid w:val="00000003"/>
    <w:multiLevelType w:val="multilevel"/>
    <w:tmpl w:val="00000003"/>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0000004"/>
    <w:multiLevelType w:val="multilevel"/>
    <w:tmpl w:val="00000004"/>
    <w:name w:val="WW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00000005"/>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00000006"/>
    <w:name w:val="WWNum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nsid w:val="03563841"/>
    <w:multiLevelType w:val="hybridMultilevel"/>
    <w:tmpl w:val="CE40E6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0D745469"/>
    <w:multiLevelType w:val="hybridMultilevel"/>
    <w:tmpl w:val="20304588"/>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start w:val="1"/>
      <w:numFmt w:val="bullet"/>
      <w:lvlText w:val=""/>
      <w:lvlJc w:val="left"/>
      <w:pPr>
        <w:ind w:left="2868" w:hanging="360"/>
      </w:pPr>
      <w:rPr>
        <w:rFonts w:ascii="Wingdings" w:hAnsi="Wingdings" w:hint="default"/>
      </w:rPr>
    </w:lvl>
    <w:lvl w:ilvl="3" w:tplc="0C0A0001">
      <w:start w:val="1"/>
      <w:numFmt w:val="bullet"/>
      <w:lvlText w:val=""/>
      <w:lvlJc w:val="left"/>
      <w:pPr>
        <w:ind w:left="3588" w:hanging="360"/>
      </w:pPr>
      <w:rPr>
        <w:rFonts w:ascii="Symbol" w:hAnsi="Symbol" w:hint="default"/>
      </w:rPr>
    </w:lvl>
    <w:lvl w:ilvl="4" w:tplc="0C0A0003">
      <w:start w:val="1"/>
      <w:numFmt w:val="bullet"/>
      <w:lvlText w:val="o"/>
      <w:lvlJc w:val="left"/>
      <w:pPr>
        <w:ind w:left="4308" w:hanging="360"/>
      </w:pPr>
      <w:rPr>
        <w:rFonts w:ascii="Courier New" w:hAnsi="Courier New" w:cs="Courier New" w:hint="default"/>
      </w:rPr>
    </w:lvl>
    <w:lvl w:ilvl="5" w:tplc="0C0A0005">
      <w:start w:val="1"/>
      <w:numFmt w:val="bullet"/>
      <w:lvlText w:val=""/>
      <w:lvlJc w:val="left"/>
      <w:pPr>
        <w:ind w:left="5028" w:hanging="360"/>
      </w:pPr>
      <w:rPr>
        <w:rFonts w:ascii="Wingdings" w:hAnsi="Wingdings" w:hint="default"/>
      </w:rPr>
    </w:lvl>
    <w:lvl w:ilvl="6" w:tplc="0C0A0001">
      <w:start w:val="1"/>
      <w:numFmt w:val="bullet"/>
      <w:lvlText w:val=""/>
      <w:lvlJc w:val="left"/>
      <w:pPr>
        <w:ind w:left="5748" w:hanging="360"/>
      </w:pPr>
      <w:rPr>
        <w:rFonts w:ascii="Symbol" w:hAnsi="Symbol" w:hint="default"/>
      </w:rPr>
    </w:lvl>
    <w:lvl w:ilvl="7" w:tplc="0C0A0003">
      <w:start w:val="1"/>
      <w:numFmt w:val="bullet"/>
      <w:lvlText w:val="o"/>
      <w:lvlJc w:val="left"/>
      <w:pPr>
        <w:ind w:left="6468" w:hanging="360"/>
      </w:pPr>
      <w:rPr>
        <w:rFonts w:ascii="Courier New" w:hAnsi="Courier New" w:cs="Courier New" w:hint="default"/>
      </w:rPr>
    </w:lvl>
    <w:lvl w:ilvl="8" w:tplc="0C0A0005">
      <w:start w:val="1"/>
      <w:numFmt w:val="bullet"/>
      <w:lvlText w:val=""/>
      <w:lvlJc w:val="left"/>
      <w:pPr>
        <w:ind w:left="7188" w:hanging="360"/>
      </w:pPr>
      <w:rPr>
        <w:rFonts w:ascii="Wingdings" w:hAnsi="Wingdings" w:hint="default"/>
      </w:rPr>
    </w:lvl>
  </w:abstractNum>
  <w:abstractNum w:abstractNumId="8">
    <w:nsid w:val="10967C2C"/>
    <w:multiLevelType w:val="hybridMultilevel"/>
    <w:tmpl w:val="F88CCB78"/>
    <w:lvl w:ilvl="0" w:tplc="0C0A0001">
      <w:start w:val="1"/>
      <w:numFmt w:val="bullet"/>
      <w:lvlText w:val=""/>
      <w:lvlJc w:val="left"/>
      <w:pPr>
        <w:ind w:left="1785" w:hanging="360"/>
      </w:pPr>
      <w:rPr>
        <w:rFonts w:ascii="Symbol" w:hAnsi="Symbol" w:hint="default"/>
      </w:rPr>
    </w:lvl>
    <w:lvl w:ilvl="1" w:tplc="0C0A0003">
      <w:start w:val="1"/>
      <w:numFmt w:val="bullet"/>
      <w:lvlText w:val="o"/>
      <w:lvlJc w:val="left"/>
      <w:pPr>
        <w:ind w:left="2505" w:hanging="360"/>
      </w:pPr>
      <w:rPr>
        <w:rFonts w:ascii="Courier New" w:hAnsi="Courier New" w:cs="Courier New" w:hint="default"/>
      </w:rPr>
    </w:lvl>
    <w:lvl w:ilvl="2" w:tplc="0C0A0005">
      <w:start w:val="1"/>
      <w:numFmt w:val="bullet"/>
      <w:lvlText w:val=""/>
      <w:lvlJc w:val="left"/>
      <w:pPr>
        <w:ind w:left="3225" w:hanging="360"/>
      </w:pPr>
      <w:rPr>
        <w:rFonts w:ascii="Wingdings" w:hAnsi="Wingdings" w:hint="default"/>
      </w:rPr>
    </w:lvl>
    <w:lvl w:ilvl="3" w:tplc="0C0A0001">
      <w:start w:val="1"/>
      <w:numFmt w:val="bullet"/>
      <w:lvlText w:val=""/>
      <w:lvlJc w:val="left"/>
      <w:pPr>
        <w:ind w:left="3945" w:hanging="360"/>
      </w:pPr>
      <w:rPr>
        <w:rFonts w:ascii="Symbol" w:hAnsi="Symbol" w:hint="default"/>
      </w:rPr>
    </w:lvl>
    <w:lvl w:ilvl="4" w:tplc="0C0A0003" w:tentative="1">
      <w:start w:val="1"/>
      <w:numFmt w:val="bullet"/>
      <w:lvlText w:val="o"/>
      <w:lvlJc w:val="left"/>
      <w:pPr>
        <w:ind w:left="4665" w:hanging="360"/>
      </w:pPr>
      <w:rPr>
        <w:rFonts w:ascii="Courier New" w:hAnsi="Courier New" w:cs="Courier New" w:hint="default"/>
      </w:rPr>
    </w:lvl>
    <w:lvl w:ilvl="5" w:tplc="0C0A0005" w:tentative="1">
      <w:start w:val="1"/>
      <w:numFmt w:val="bullet"/>
      <w:lvlText w:val=""/>
      <w:lvlJc w:val="left"/>
      <w:pPr>
        <w:ind w:left="5385" w:hanging="360"/>
      </w:pPr>
      <w:rPr>
        <w:rFonts w:ascii="Wingdings" w:hAnsi="Wingdings" w:hint="default"/>
      </w:rPr>
    </w:lvl>
    <w:lvl w:ilvl="6" w:tplc="0C0A0001" w:tentative="1">
      <w:start w:val="1"/>
      <w:numFmt w:val="bullet"/>
      <w:lvlText w:val=""/>
      <w:lvlJc w:val="left"/>
      <w:pPr>
        <w:ind w:left="6105" w:hanging="360"/>
      </w:pPr>
      <w:rPr>
        <w:rFonts w:ascii="Symbol" w:hAnsi="Symbol" w:hint="default"/>
      </w:rPr>
    </w:lvl>
    <w:lvl w:ilvl="7" w:tplc="0C0A0003" w:tentative="1">
      <w:start w:val="1"/>
      <w:numFmt w:val="bullet"/>
      <w:lvlText w:val="o"/>
      <w:lvlJc w:val="left"/>
      <w:pPr>
        <w:ind w:left="6825" w:hanging="360"/>
      </w:pPr>
      <w:rPr>
        <w:rFonts w:ascii="Courier New" w:hAnsi="Courier New" w:cs="Courier New" w:hint="default"/>
      </w:rPr>
    </w:lvl>
    <w:lvl w:ilvl="8" w:tplc="0C0A0005" w:tentative="1">
      <w:start w:val="1"/>
      <w:numFmt w:val="bullet"/>
      <w:lvlText w:val=""/>
      <w:lvlJc w:val="left"/>
      <w:pPr>
        <w:ind w:left="7545" w:hanging="360"/>
      </w:pPr>
      <w:rPr>
        <w:rFonts w:ascii="Wingdings" w:hAnsi="Wingdings" w:hint="default"/>
      </w:rPr>
    </w:lvl>
  </w:abstractNum>
  <w:abstractNum w:abstractNumId="9">
    <w:nsid w:val="197429A0"/>
    <w:multiLevelType w:val="hybridMultilevel"/>
    <w:tmpl w:val="59E64C1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start w:val="1"/>
      <w:numFmt w:val="bullet"/>
      <w:lvlText w:val=""/>
      <w:lvlJc w:val="left"/>
      <w:pPr>
        <w:ind w:left="2868" w:hanging="360"/>
      </w:pPr>
      <w:rPr>
        <w:rFonts w:ascii="Wingdings" w:hAnsi="Wingdings" w:hint="default"/>
      </w:rPr>
    </w:lvl>
    <w:lvl w:ilvl="3" w:tplc="0C0A0001">
      <w:start w:val="1"/>
      <w:numFmt w:val="bullet"/>
      <w:lvlText w:val=""/>
      <w:lvlJc w:val="left"/>
      <w:pPr>
        <w:ind w:left="3588" w:hanging="360"/>
      </w:pPr>
      <w:rPr>
        <w:rFonts w:ascii="Symbol" w:hAnsi="Symbol" w:hint="default"/>
      </w:rPr>
    </w:lvl>
    <w:lvl w:ilvl="4" w:tplc="0C0A0003">
      <w:start w:val="1"/>
      <w:numFmt w:val="bullet"/>
      <w:lvlText w:val="o"/>
      <w:lvlJc w:val="left"/>
      <w:pPr>
        <w:ind w:left="4308" w:hanging="360"/>
      </w:pPr>
      <w:rPr>
        <w:rFonts w:ascii="Courier New" w:hAnsi="Courier New" w:cs="Courier New" w:hint="default"/>
      </w:rPr>
    </w:lvl>
    <w:lvl w:ilvl="5" w:tplc="0C0A0005">
      <w:start w:val="1"/>
      <w:numFmt w:val="bullet"/>
      <w:lvlText w:val=""/>
      <w:lvlJc w:val="left"/>
      <w:pPr>
        <w:ind w:left="5028" w:hanging="360"/>
      </w:pPr>
      <w:rPr>
        <w:rFonts w:ascii="Wingdings" w:hAnsi="Wingdings" w:hint="default"/>
      </w:rPr>
    </w:lvl>
    <w:lvl w:ilvl="6" w:tplc="0C0A0001">
      <w:start w:val="1"/>
      <w:numFmt w:val="bullet"/>
      <w:lvlText w:val=""/>
      <w:lvlJc w:val="left"/>
      <w:pPr>
        <w:ind w:left="5748" w:hanging="360"/>
      </w:pPr>
      <w:rPr>
        <w:rFonts w:ascii="Symbol" w:hAnsi="Symbol" w:hint="default"/>
      </w:rPr>
    </w:lvl>
    <w:lvl w:ilvl="7" w:tplc="0C0A0003">
      <w:start w:val="1"/>
      <w:numFmt w:val="bullet"/>
      <w:lvlText w:val="o"/>
      <w:lvlJc w:val="left"/>
      <w:pPr>
        <w:ind w:left="6468" w:hanging="360"/>
      </w:pPr>
      <w:rPr>
        <w:rFonts w:ascii="Courier New" w:hAnsi="Courier New" w:cs="Courier New" w:hint="default"/>
      </w:rPr>
    </w:lvl>
    <w:lvl w:ilvl="8" w:tplc="0C0A0005">
      <w:start w:val="1"/>
      <w:numFmt w:val="bullet"/>
      <w:lvlText w:val=""/>
      <w:lvlJc w:val="left"/>
      <w:pPr>
        <w:ind w:left="7188" w:hanging="360"/>
      </w:pPr>
      <w:rPr>
        <w:rFonts w:ascii="Wingdings" w:hAnsi="Wingdings" w:hint="default"/>
      </w:rPr>
    </w:lvl>
  </w:abstractNum>
  <w:abstractNum w:abstractNumId="10">
    <w:nsid w:val="1D254FAE"/>
    <w:multiLevelType w:val="hybridMultilevel"/>
    <w:tmpl w:val="3C0C28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1E240788"/>
    <w:multiLevelType w:val="hybridMultilevel"/>
    <w:tmpl w:val="2CB0D1D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2460AD4"/>
    <w:multiLevelType w:val="hybridMultilevel"/>
    <w:tmpl w:val="3CF602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4631536"/>
    <w:multiLevelType w:val="hybridMultilevel"/>
    <w:tmpl w:val="67DCD568"/>
    <w:lvl w:ilvl="0" w:tplc="5B7E8846">
      <w:start w:val="5"/>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nsid w:val="26BD58B2"/>
    <w:multiLevelType w:val="hybridMultilevel"/>
    <w:tmpl w:val="165C3EF0"/>
    <w:lvl w:ilvl="0" w:tplc="3B86DD36">
      <w:start w:val="1"/>
      <w:numFmt w:val="upp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5">
    <w:nsid w:val="2DB00117"/>
    <w:multiLevelType w:val="hybridMultilevel"/>
    <w:tmpl w:val="1A90620C"/>
    <w:lvl w:ilvl="0" w:tplc="0C0A0001">
      <w:start w:val="1"/>
      <w:numFmt w:val="bullet"/>
      <w:lvlText w:val=""/>
      <w:lvlJc w:val="left"/>
      <w:pPr>
        <w:ind w:left="1776" w:hanging="360"/>
      </w:pPr>
      <w:rPr>
        <w:rFonts w:ascii="Symbol" w:hAnsi="Symbol" w:hint="default"/>
      </w:rPr>
    </w:lvl>
    <w:lvl w:ilvl="1" w:tplc="0C0A0003">
      <w:start w:val="1"/>
      <w:numFmt w:val="bullet"/>
      <w:lvlText w:val="o"/>
      <w:lvlJc w:val="left"/>
      <w:pPr>
        <w:ind w:left="2496" w:hanging="360"/>
      </w:pPr>
      <w:rPr>
        <w:rFonts w:ascii="Courier New" w:hAnsi="Courier New" w:cs="Courier New" w:hint="default"/>
      </w:rPr>
    </w:lvl>
    <w:lvl w:ilvl="2" w:tplc="0C0A0005">
      <w:start w:val="1"/>
      <w:numFmt w:val="bullet"/>
      <w:lvlText w:val=""/>
      <w:lvlJc w:val="left"/>
      <w:pPr>
        <w:ind w:left="3216" w:hanging="360"/>
      </w:pPr>
      <w:rPr>
        <w:rFonts w:ascii="Wingdings" w:hAnsi="Wingdings" w:hint="default"/>
      </w:rPr>
    </w:lvl>
    <w:lvl w:ilvl="3" w:tplc="0C0A0001">
      <w:start w:val="1"/>
      <w:numFmt w:val="bullet"/>
      <w:lvlText w:val=""/>
      <w:lvlJc w:val="left"/>
      <w:pPr>
        <w:ind w:left="3936" w:hanging="360"/>
      </w:pPr>
      <w:rPr>
        <w:rFonts w:ascii="Symbol" w:hAnsi="Symbol" w:hint="default"/>
      </w:rPr>
    </w:lvl>
    <w:lvl w:ilvl="4" w:tplc="0C0A0003">
      <w:start w:val="1"/>
      <w:numFmt w:val="bullet"/>
      <w:lvlText w:val="o"/>
      <w:lvlJc w:val="left"/>
      <w:pPr>
        <w:ind w:left="4656" w:hanging="360"/>
      </w:pPr>
      <w:rPr>
        <w:rFonts w:ascii="Courier New" w:hAnsi="Courier New" w:cs="Courier New" w:hint="default"/>
      </w:rPr>
    </w:lvl>
    <w:lvl w:ilvl="5" w:tplc="0C0A0005">
      <w:start w:val="1"/>
      <w:numFmt w:val="bullet"/>
      <w:lvlText w:val=""/>
      <w:lvlJc w:val="left"/>
      <w:pPr>
        <w:ind w:left="5376" w:hanging="360"/>
      </w:pPr>
      <w:rPr>
        <w:rFonts w:ascii="Wingdings" w:hAnsi="Wingdings" w:hint="default"/>
      </w:rPr>
    </w:lvl>
    <w:lvl w:ilvl="6" w:tplc="0C0A0001">
      <w:start w:val="1"/>
      <w:numFmt w:val="bullet"/>
      <w:lvlText w:val=""/>
      <w:lvlJc w:val="left"/>
      <w:pPr>
        <w:ind w:left="6096" w:hanging="360"/>
      </w:pPr>
      <w:rPr>
        <w:rFonts w:ascii="Symbol" w:hAnsi="Symbol" w:hint="default"/>
      </w:rPr>
    </w:lvl>
    <w:lvl w:ilvl="7" w:tplc="0C0A0003">
      <w:start w:val="1"/>
      <w:numFmt w:val="bullet"/>
      <w:lvlText w:val="o"/>
      <w:lvlJc w:val="left"/>
      <w:pPr>
        <w:ind w:left="6816" w:hanging="360"/>
      </w:pPr>
      <w:rPr>
        <w:rFonts w:ascii="Courier New" w:hAnsi="Courier New" w:cs="Courier New" w:hint="default"/>
      </w:rPr>
    </w:lvl>
    <w:lvl w:ilvl="8" w:tplc="0C0A0005">
      <w:start w:val="1"/>
      <w:numFmt w:val="bullet"/>
      <w:lvlText w:val=""/>
      <w:lvlJc w:val="left"/>
      <w:pPr>
        <w:ind w:left="7536" w:hanging="360"/>
      </w:pPr>
      <w:rPr>
        <w:rFonts w:ascii="Wingdings" w:hAnsi="Wingdings" w:hint="default"/>
      </w:rPr>
    </w:lvl>
  </w:abstractNum>
  <w:abstractNum w:abstractNumId="16">
    <w:nsid w:val="3F1835E1"/>
    <w:multiLevelType w:val="hybridMultilevel"/>
    <w:tmpl w:val="5C9A09EC"/>
    <w:lvl w:ilvl="0" w:tplc="0C0A0001">
      <w:start w:val="1"/>
      <w:numFmt w:val="bullet"/>
      <w:lvlText w:val=""/>
      <w:lvlJc w:val="left"/>
      <w:pPr>
        <w:ind w:left="1776" w:hanging="360"/>
      </w:pPr>
      <w:rPr>
        <w:rFonts w:ascii="Symbol" w:hAnsi="Symbol" w:hint="default"/>
      </w:rPr>
    </w:lvl>
    <w:lvl w:ilvl="1" w:tplc="0C0A0003">
      <w:start w:val="1"/>
      <w:numFmt w:val="bullet"/>
      <w:lvlText w:val="o"/>
      <w:lvlJc w:val="left"/>
      <w:pPr>
        <w:ind w:left="2496" w:hanging="360"/>
      </w:pPr>
      <w:rPr>
        <w:rFonts w:ascii="Courier New" w:hAnsi="Courier New" w:cs="Courier New" w:hint="default"/>
      </w:rPr>
    </w:lvl>
    <w:lvl w:ilvl="2" w:tplc="0C0A0005">
      <w:start w:val="1"/>
      <w:numFmt w:val="bullet"/>
      <w:lvlText w:val=""/>
      <w:lvlJc w:val="left"/>
      <w:pPr>
        <w:ind w:left="3216" w:hanging="360"/>
      </w:pPr>
      <w:rPr>
        <w:rFonts w:ascii="Wingdings" w:hAnsi="Wingdings" w:hint="default"/>
      </w:rPr>
    </w:lvl>
    <w:lvl w:ilvl="3" w:tplc="0C0A0001">
      <w:start w:val="1"/>
      <w:numFmt w:val="bullet"/>
      <w:lvlText w:val=""/>
      <w:lvlJc w:val="left"/>
      <w:pPr>
        <w:ind w:left="3936" w:hanging="360"/>
      </w:pPr>
      <w:rPr>
        <w:rFonts w:ascii="Symbol" w:hAnsi="Symbol" w:hint="default"/>
      </w:rPr>
    </w:lvl>
    <w:lvl w:ilvl="4" w:tplc="0C0A0003">
      <w:start w:val="1"/>
      <w:numFmt w:val="bullet"/>
      <w:lvlText w:val="o"/>
      <w:lvlJc w:val="left"/>
      <w:pPr>
        <w:ind w:left="4656" w:hanging="360"/>
      </w:pPr>
      <w:rPr>
        <w:rFonts w:ascii="Courier New" w:hAnsi="Courier New" w:cs="Courier New" w:hint="default"/>
      </w:rPr>
    </w:lvl>
    <w:lvl w:ilvl="5" w:tplc="0C0A0005">
      <w:start w:val="1"/>
      <w:numFmt w:val="bullet"/>
      <w:lvlText w:val=""/>
      <w:lvlJc w:val="left"/>
      <w:pPr>
        <w:ind w:left="5376" w:hanging="360"/>
      </w:pPr>
      <w:rPr>
        <w:rFonts w:ascii="Wingdings" w:hAnsi="Wingdings" w:hint="default"/>
      </w:rPr>
    </w:lvl>
    <w:lvl w:ilvl="6" w:tplc="0C0A0001">
      <w:start w:val="1"/>
      <w:numFmt w:val="bullet"/>
      <w:lvlText w:val=""/>
      <w:lvlJc w:val="left"/>
      <w:pPr>
        <w:ind w:left="6096" w:hanging="360"/>
      </w:pPr>
      <w:rPr>
        <w:rFonts w:ascii="Symbol" w:hAnsi="Symbol" w:hint="default"/>
      </w:rPr>
    </w:lvl>
    <w:lvl w:ilvl="7" w:tplc="0C0A0003">
      <w:start w:val="1"/>
      <w:numFmt w:val="bullet"/>
      <w:lvlText w:val="o"/>
      <w:lvlJc w:val="left"/>
      <w:pPr>
        <w:ind w:left="6816" w:hanging="360"/>
      </w:pPr>
      <w:rPr>
        <w:rFonts w:ascii="Courier New" w:hAnsi="Courier New" w:cs="Courier New" w:hint="default"/>
      </w:rPr>
    </w:lvl>
    <w:lvl w:ilvl="8" w:tplc="0C0A0005">
      <w:start w:val="1"/>
      <w:numFmt w:val="bullet"/>
      <w:lvlText w:val=""/>
      <w:lvlJc w:val="left"/>
      <w:pPr>
        <w:ind w:left="7536" w:hanging="360"/>
      </w:pPr>
      <w:rPr>
        <w:rFonts w:ascii="Wingdings" w:hAnsi="Wingdings" w:hint="default"/>
      </w:rPr>
    </w:lvl>
  </w:abstractNum>
  <w:abstractNum w:abstractNumId="17">
    <w:nsid w:val="43526ADC"/>
    <w:multiLevelType w:val="hybridMultilevel"/>
    <w:tmpl w:val="7A5CBADE"/>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8">
    <w:nsid w:val="569E4040"/>
    <w:multiLevelType w:val="hybridMultilevel"/>
    <w:tmpl w:val="D23601D4"/>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19">
    <w:nsid w:val="5DB6607C"/>
    <w:multiLevelType w:val="hybridMultilevel"/>
    <w:tmpl w:val="9FC86142"/>
    <w:lvl w:ilvl="0" w:tplc="5BDEE974">
      <w:start w:val="1"/>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60475B2A"/>
    <w:multiLevelType w:val="hybridMultilevel"/>
    <w:tmpl w:val="475C13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62745955"/>
    <w:multiLevelType w:val="hybridMultilevel"/>
    <w:tmpl w:val="BB9E3A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18"/>
  </w:num>
  <w:num w:numId="3">
    <w:abstractNumId w:val="17"/>
  </w:num>
  <w:num w:numId="4">
    <w:abstractNumId w:val="21"/>
  </w:num>
  <w:num w:numId="5">
    <w:abstractNumId w:val="10"/>
  </w:num>
  <w:num w:numId="6">
    <w:abstractNumId w:val="6"/>
  </w:num>
  <w:num w:numId="7">
    <w:abstractNumId w:val="12"/>
  </w:num>
  <w:num w:numId="8">
    <w:abstractNumId w:val="19"/>
  </w:num>
  <w:num w:numId="9">
    <w:abstractNumId w:val="20"/>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6"/>
  </w:num>
  <w:num w:numId="13">
    <w:abstractNumId w:val="13"/>
  </w:num>
  <w:num w:numId="14">
    <w:abstractNumId w:val="9"/>
  </w:num>
  <w:num w:numId="15">
    <w:abstractNumId w:val="15"/>
  </w:num>
  <w:num w:numId="16">
    <w:abstractNumId w:val="14"/>
  </w:num>
  <w:num w:numId="17">
    <w:abstractNumId w:val="0"/>
  </w:num>
  <w:num w:numId="18">
    <w:abstractNumId w:val="1"/>
  </w:num>
  <w:num w:numId="19">
    <w:abstractNumId w:val="2"/>
  </w:num>
  <w:num w:numId="20">
    <w:abstractNumId w:val="3"/>
  </w:num>
  <w:num w:numId="21">
    <w:abstractNumId w:val="4"/>
  </w:num>
  <w:num w:numId="22">
    <w:abstractNumId w:val="5"/>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A9A"/>
    <w:rsid w:val="00023207"/>
    <w:rsid w:val="00052D3D"/>
    <w:rsid w:val="00064A41"/>
    <w:rsid w:val="000672B8"/>
    <w:rsid w:val="00075AE2"/>
    <w:rsid w:val="000A1B19"/>
    <w:rsid w:val="00102731"/>
    <w:rsid w:val="00120ECC"/>
    <w:rsid w:val="00155969"/>
    <w:rsid w:val="00161BED"/>
    <w:rsid w:val="001D7E4E"/>
    <w:rsid w:val="001E0088"/>
    <w:rsid w:val="001F5916"/>
    <w:rsid w:val="00221A63"/>
    <w:rsid w:val="002F5DEE"/>
    <w:rsid w:val="00304354"/>
    <w:rsid w:val="00327441"/>
    <w:rsid w:val="00342630"/>
    <w:rsid w:val="003502D4"/>
    <w:rsid w:val="003706E3"/>
    <w:rsid w:val="003B1BF9"/>
    <w:rsid w:val="003C7842"/>
    <w:rsid w:val="0041573F"/>
    <w:rsid w:val="00472EB0"/>
    <w:rsid w:val="0049754B"/>
    <w:rsid w:val="004D3A9D"/>
    <w:rsid w:val="005406C2"/>
    <w:rsid w:val="00580D7A"/>
    <w:rsid w:val="005868A9"/>
    <w:rsid w:val="0059389F"/>
    <w:rsid w:val="005D1233"/>
    <w:rsid w:val="00664057"/>
    <w:rsid w:val="006767CD"/>
    <w:rsid w:val="006A3566"/>
    <w:rsid w:val="006B154E"/>
    <w:rsid w:val="006D6530"/>
    <w:rsid w:val="006F0CE2"/>
    <w:rsid w:val="00702966"/>
    <w:rsid w:val="0076065D"/>
    <w:rsid w:val="007969D5"/>
    <w:rsid w:val="007F151F"/>
    <w:rsid w:val="00843485"/>
    <w:rsid w:val="00847556"/>
    <w:rsid w:val="008C76A5"/>
    <w:rsid w:val="008D6A82"/>
    <w:rsid w:val="009161EA"/>
    <w:rsid w:val="00951502"/>
    <w:rsid w:val="00A24D86"/>
    <w:rsid w:val="00A61301"/>
    <w:rsid w:val="00A66B92"/>
    <w:rsid w:val="00A96706"/>
    <w:rsid w:val="00AD2631"/>
    <w:rsid w:val="00B364A3"/>
    <w:rsid w:val="00B45F6B"/>
    <w:rsid w:val="00BB7766"/>
    <w:rsid w:val="00BD00D5"/>
    <w:rsid w:val="00C57DA8"/>
    <w:rsid w:val="00C84CFD"/>
    <w:rsid w:val="00CC5A9A"/>
    <w:rsid w:val="00CF03AD"/>
    <w:rsid w:val="00D83F95"/>
    <w:rsid w:val="00D87A89"/>
    <w:rsid w:val="00DB2084"/>
    <w:rsid w:val="00E80701"/>
    <w:rsid w:val="00EA33C5"/>
    <w:rsid w:val="00EA79A8"/>
    <w:rsid w:val="00ED7D38"/>
    <w:rsid w:val="00EF4A01"/>
    <w:rsid w:val="00EF73FB"/>
    <w:rsid w:val="00FC665E"/>
    <w:rsid w:val="00FE1C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5A9A"/>
    <w:rPr>
      <w:sz w:val="24"/>
      <w:szCs w:val="24"/>
    </w:rPr>
  </w:style>
  <w:style w:type="paragraph" w:styleId="Ttulo1">
    <w:name w:val="heading 1"/>
    <w:basedOn w:val="Normal"/>
    <w:next w:val="Normal"/>
    <w:qFormat/>
    <w:rsid w:val="007969D5"/>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7969D5"/>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7969D5"/>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A96706"/>
    <w:pPr>
      <w:tabs>
        <w:tab w:val="center" w:pos="4252"/>
        <w:tab w:val="right" w:pos="8504"/>
      </w:tabs>
    </w:pPr>
    <w:rPr>
      <w:rFonts w:ascii="Arial" w:hAnsi="Arial"/>
      <w:sz w:val="20"/>
    </w:rPr>
  </w:style>
  <w:style w:type="paragraph" w:styleId="Piedepgina">
    <w:name w:val="footer"/>
    <w:basedOn w:val="Normal"/>
    <w:rsid w:val="00A96706"/>
    <w:pPr>
      <w:tabs>
        <w:tab w:val="center" w:pos="4252"/>
        <w:tab w:val="right" w:pos="8504"/>
      </w:tabs>
    </w:pPr>
    <w:rPr>
      <w:rFonts w:ascii="Arial" w:hAnsi="Arial"/>
      <w:sz w:val="20"/>
    </w:rPr>
  </w:style>
  <w:style w:type="paragraph" w:styleId="Textodeglobo">
    <w:name w:val="Balloon Text"/>
    <w:basedOn w:val="Normal"/>
    <w:link w:val="TextodegloboCar"/>
    <w:rsid w:val="00A66B92"/>
    <w:rPr>
      <w:rFonts w:ascii="Tahoma" w:hAnsi="Tahoma" w:cs="Tahoma"/>
      <w:sz w:val="16"/>
      <w:szCs w:val="16"/>
    </w:rPr>
  </w:style>
  <w:style w:type="character" w:customStyle="1" w:styleId="TextodegloboCar">
    <w:name w:val="Texto de globo Car"/>
    <w:basedOn w:val="Fuentedeprrafopredeter"/>
    <w:link w:val="Textodeglobo"/>
    <w:rsid w:val="00A66B92"/>
    <w:rPr>
      <w:rFonts w:ascii="Tahoma" w:hAnsi="Tahoma" w:cs="Tahoma"/>
      <w:sz w:val="16"/>
      <w:szCs w:val="16"/>
    </w:rPr>
  </w:style>
  <w:style w:type="paragraph" w:styleId="Prrafodelista">
    <w:name w:val="List Paragraph"/>
    <w:basedOn w:val="Normal"/>
    <w:uiPriority w:val="34"/>
    <w:qFormat/>
    <w:rsid w:val="00DB2084"/>
    <w:pPr>
      <w:ind w:left="720"/>
      <w:contextualSpacing/>
    </w:pPr>
  </w:style>
  <w:style w:type="paragraph" w:customStyle="1" w:styleId="Default">
    <w:name w:val="Default"/>
    <w:rsid w:val="000A1B19"/>
    <w:pPr>
      <w:autoSpaceDE w:val="0"/>
      <w:autoSpaceDN w:val="0"/>
      <w:adjustRightInd w:val="0"/>
    </w:pPr>
    <w:rPr>
      <w:rFonts w:ascii="Century Gothic" w:hAnsi="Century Gothic" w:cs="Century Gothic"/>
      <w:color w:val="000000"/>
      <w:sz w:val="24"/>
      <w:szCs w:val="24"/>
    </w:rPr>
  </w:style>
  <w:style w:type="character" w:styleId="Hipervnculo">
    <w:name w:val="Hyperlink"/>
    <w:basedOn w:val="Fuentedeprrafopredeter"/>
    <w:rsid w:val="00EF73F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5A9A"/>
    <w:rPr>
      <w:sz w:val="24"/>
      <w:szCs w:val="24"/>
    </w:rPr>
  </w:style>
  <w:style w:type="paragraph" w:styleId="Ttulo1">
    <w:name w:val="heading 1"/>
    <w:basedOn w:val="Normal"/>
    <w:next w:val="Normal"/>
    <w:qFormat/>
    <w:rsid w:val="007969D5"/>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7969D5"/>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7969D5"/>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A96706"/>
    <w:pPr>
      <w:tabs>
        <w:tab w:val="center" w:pos="4252"/>
        <w:tab w:val="right" w:pos="8504"/>
      </w:tabs>
    </w:pPr>
    <w:rPr>
      <w:rFonts w:ascii="Arial" w:hAnsi="Arial"/>
      <w:sz w:val="20"/>
    </w:rPr>
  </w:style>
  <w:style w:type="paragraph" w:styleId="Piedepgina">
    <w:name w:val="footer"/>
    <w:basedOn w:val="Normal"/>
    <w:rsid w:val="00A96706"/>
    <w:pPr>
      <w:tabs>
        <w:tab w:val="center" w:pos="4252"/>
        <w:tab w:val="right" w:pos="8504"/>
      </w:tabs>
    </w:pPr>
    <w:rPr>
      <w:rFonts w:ascii="Arial" w:hAnsi="Arial"/>
      <w:sz w:val="20"/>
    </w:rPr>
  </w:style>
  <w:style w:type="paragraph" w:styleId="Textodeglobo">
    <w:name w:val="Balloon Text"/>
    <w:basedOn w:val="Normal"/>
    <w:link w:val="TextodegloboCar"/>
    <w:rsid w:val="00A66B92"/>
    <w:rPr>
      <w:rFonts w:ascii="Tahoma" w:hAnsi="Tahoma" w:cs="Tahoma"/>
      <w:sz w:val="16"/>
      <w:szCs w:val="16"/>
    </w:rPr>
  </w:style>
  <w:style w:type="character" w:customStyle="1" w:styleId="TextodegloboCar">
    <w:name w:val="Texto de globo Car"/>
    <w:basedOn w:val="Fuentedeprrafopredeter"/>
    <w:link w:val="Textodeglobo"/>
    <w:rsid w:val="00A66B92"/>
    <w:rPr>
      <w:rFonts w:ascii="Tahoma" w:hAnsi="Tahoma" w:cs="Tahoma"/>
      <w:sz w:val="16"/>
      <w:szCs w:val="16"/>
    </w:rPr>
  </w:style>
  <w:style w:type="paragraph" w:styleId="Prrafodelista">
    <w:name w:val="List Paragraph"/>
    <w:basedOn w:val="Normal"/>
    <w:uiPriority w:val="34"/>
    <w:qFormat/>
    <w:rsid w:val="00DB2084"/>
    <w:pPr>
      <w:ind w:left="720"/>
      <w:contextualSpacing/>
    </w:pPr>
  </w:style>
  <w:style w:type="paragraph" w:customStyle="1" w:styleId="Default">
    <w:name w:val="Default"/>
    <w:rsid w:val="000A1B19"/>
    <w:pPr>
      <w:autoSpaceDE w:val="0"/>
      <w:autoSpaceDN w:val="0"/>
      <w:adjustRightInd w:val="0"/>
    </w:pPr>
    <w:rPr>
      <w:rFonts w:ascii="Century Gothic" w:hAnsi="Century Gothic" w:cs="Century Gothic"/>
      <w:color w:val="000000"/>
      <w:sz w:val="24"/>
      <w:szCs w:val="24"/>
    </w:rPr>
  </w:style>
  <w:style w:type="character" w:styleId="Hipervnculo">
    <w:name w:val="Hyperlink"/>
    <w:basedOn w:val="Fuentedeprrafopredeter"/>
    <w:rsid w:val="00EF73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4.png"/><Relationship Id="rId18" Type="http://schemas.openxmlformats.org/officeDocument/2006/relationships/image" Target="media/image70.pn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upv.es/entidades/AUS/index-es.html"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0.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50.png"/><Relationship Id="rId20" Type="http://schemas.openxmlformats.org/officeDocument/2006/relationships/hyperlink" Target="mailto:u-senior@upv.e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1.xml"/><Relationship Id="rId5" Type="http://schemas.openxmlformats.org/officeDocument/2006/relationships/webSettings" Target="webSettings.xml"/><Relationship Id="rId23" Type="http://schemas.openxmlformats.org/officeDocument/2006/relationships/image" Target="media/image6.png"/><Relationship Id="rId10" Type="http://schemas.openxmlformats.org/officeDocument/2006/relationships/image" Target="media/image1.jpeg"/><Relationship Id="rId19" Type="http://schemas.openxmlformats.org/officeDocument/2006/relationships/hyperlink" Target="http://www.facebook.com/seniorupv" TargetMode="External"/><Relationship Id="rId4" Type="http://schemas.openxmlformats.org/officeDocument/2006/relationships/settings" Target="settings.xml"/><Relationship Id="rId9" Type="http://schemas.openxmlformats.org/officeDocument/2006/relationships/chart" Target="charts/chart2.xml"/><Relationship Id="rId22" Type="http://schemas.openxmlformats.org/officeDocument/2006/relationships/image" Target="media/image5.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e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TOTAL</a:t>
            </a:r>
            <a:r>
              <a:rPr lang="en-US" baseline="0"/>
              <a:t> STUDENTS</a:t>
            </a:r>
            <a:r>
              <a:rPr lang="en-US"/>
              <a:t>: 23.832</a:t>
            </a:r>
          </a:p>
        </c:rich>
      </c:tx>
      <c:layout/>
      <c:overlay val="0"/>
    </c:title>
    <c:autoTitleDeleted val="0"/>
    <c:plotArea>
      <c:layout/>
      <c:pieChart>
        <c:varyColors val="1"/>
        <c:ser>
          <c:idx val="0"/>
          <c:order val="0"/>
          <c:tx>
            <c:strRef>
              <c:f>'Nº ALUMNOS'!$B$4</c:f>
              <c:strCache>
                <c:ptCount val="1"/>
                <c:pt idx="0">
                  <c:v>Nº ALUMNOS</c:v>
                </c:pt>
              </c:strCache>
            </c:strRef>
          </c:tx>
          <c:dLbls>
            <c:showLegendKey val="0"/>
            <c:showVal val="1"/>
            <c:showCatName val="0"/>
            <c:showSerName val="0"/>
            <c:showPercent val="0"/>
            <c:showBubbleSize val="0"/>
            <c:showLeaderLines val="1"/>
          </c:dLbls>
          <c:cat>
            <c:strRef>
              <c:f>'Nº ALUMNOS'!$A$5:$A$22</c:f>
              <c:strCache>
                <c:ptCount val="18"/>
                <c:pt idx="0">
                  <c:v>2000-2001</c:v>
                </c:pt>
                <c:pt idx="1">
                  <c:v>2001-2002</c:v>
                </c:pt>
                <c:pt idx="2">
                  <c:v>2002-2003</c:v>
                </c:pt>
                <c:pt idx="3">
                  <c:v>2003-2004</c:v>
                </c:pt>
                <c:pt idx="4">
                  <c:v>2004-2005 </c:v>
                </c:pt>
                <c:pt idx="5">
                  <c:v>2005-2006</c:v>
                </c:pt>
                <c:pt idx="6">
                  <c:v>2006-2007</c:v>
                </c:pt>
                <c:pt idx="7">
                  <c:v>2007-2008</c:v>
                </c:pt>
                <c:pt idx="8">
                  <c:v>2008-2009</c:v>
                </c:pt>
                <c:pt idx="9">
                  <c:v>2009-2010</c:v>
                </c:pt>
                <c:pt idx="10">
                  <c:v>2010-2011</c:v>
                </c:pt>
                <c:pt idx="11">
                  <c:v>2011-2012</c:v>
                </c:pt>
                <c:pt idx="12">
                  <c:v>2012-2013</c:v>
                </c:pt>
                <c:pt idx="13">
                  <c:v>2013-2014</c:v>
                </c:pt>
                <c:pt idx="14">
                  <c:v>2014-2015</c:v>
                </c:pt>
                <c:pt idx="15">
                  <c:v>2015-2016</c:v>
                </c:pt>
                <c:pt idx="16">
                  <c:v>2016-2017</c:v>
                </c:pt>
                <c:pt idx="17">
                  <c:v>2017-2018</c:v>
                </c:pt>
              </c:strCache>
            </c:strRef>
          </c:cat>
          <c:val>
            <c:numRef>
              <c:f>'Nº ALUMNOS'!$B$5:$B$22</c:f>
              <c:numCache>
                <c:formatCode>General</c:formatCode>
                <c:ptCount val="18"/>
                <c:pt idx="0">
                  <c:v>255</c:v>
                </c:pt>
                <c:pt idx="1">
                  <c:v>382</c:v>
                </c:pt>
                <c:pt idx="2">
                  <c:v>508</c:v>
                </c:pt>
                <c:pt idx="3">
                  <c:v>434</c:v>
                </c:pt>
                <c:pt idx="4">
                  <c:v>830</c:v>
                </c:pt>
                <c:pt idx="5">
                  <c:v>915</c:v>
                </c:pt>
                <c:pt idx="6">
                  <c:v>1021</c:v>
                </c:pt>
                <c:pt idx="7">
                  <c:v>1210</c:v>
                </c:pt>
                <c:pt idx="8">
                  <c:v>1373</c:v>
                </c:pt>
                <c:pt idx="9">
                  <c:v>1487</c:v>
                </c:pt>
                <c:pt idx="10">
                  <c:v>1501</c:v>
                </c:pt>
                <c:pt idx="11">
                  <c:v>1670</c:v>
                </c:pt>
                <c:pt idx="12">
                  <c:v>1797</c:v>
                </c:pt>
                <c:pt idx="13">
                  <c:v>1870</c:v>
                </c:pt>
                <c:pt idx="14">
                  <c:v>2017</c:v>
                </c:pt>
                <c:pt idx="15">
                  <c:v>2146</c:v>
                </c:pt>
                <c:pt idx="16">
                  <c:v>2123</c:v>
                </c:pt>
                <c:pt idx="17">
                  <c:v>2293</c:v>
                </c:pt>
              </c:numCache>
            </c:numRef>
          </c:val>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'Nº CURSOS AL VALENCIA'!$B$112</c:f>
              <c:strCache>
                <c:ptCount val="1"/>
                <c:pt idx="0">
                  <c:v>EVOLUCIÓN DEL Nº CURSOS OFERTADOS</c:v>
                </c:pt>
              </c:strCache>
            </c:strRef>
          </c:tx>
          <c:invertIfNegative val="0"/>
          <c:dLbls>
            <c:showLegendKey val="0"/>
            <c:showVal val="1"/>
            <c:showCatName val="0"/>
            <c:showSerName val="0"/>
            <c:showPercent val="0"/>
            <c:showBubbleSize val="0"/>
            <c:showLeaderLines val="0"/>
          </c:dLbls>
          <c:cat>
            <c:strRef>
              <c:f>'Nº CURSOS AL VALENCIA'!$A$113:$A$126</c:f>
              <c:strCache>
                <c:ptCount val="14"/>
                <c:pt idx="0">
                  <c:v>1999-2000</c:v>
                </c:pt>
                <c:pt idx="1">
                  <c:v>…</c:v>
                </c:pt>
                <c:pt idx="2">
                  <c:v>….</c:v>
                </c:pt>
                <c:pt idx="3">
                  <c:v>2007-2008</c:v>
                </c:pt>
                <c:pt idx="4">
                  <c:v>2008-2009</c:v>
                </c:pt>
                <c:pt idx="5">
                  <c:v>2009-2010</c:v>
                </c:pt>
                <c:pt idx="6">
                  <c:v>2010-2011</c:v>
                </c:pt>
                <c:pt idx="7">
                  <c:v>2011-2012</c:v>
                </c:pt>
                <c:pt idx="8">
                  <c:v>2012-2013</c:v>
                </c:pt>
                <c:pt idx="9">
                  <c:v>2013-2014</c:v>
                </c:pt>
                <c:pt idx="10">
                  <c:v>2014-2015</c:v>
                </c:pt>
                <c:pt idx="11">
                  <c:v>2015-2016</c:v>
                </c:pt>
                <c:pt idx="12">
                  <c:v>2016-2017</c:v>
                </c:pt>
                <c:pt idx="13">
                  <c:v>2017-2018</c:v>
                </c:pt>
              </c:strCache>
            </c:strRef>
          </c:cat>
          <c:val>
            <c:numRef>
              <c:f>'Nº CURSOS AL VALENCIA'!$B$113:$B$126</c:f>
              <c:numCache>
                <c:formatCode>General</c:formatCode>
                <c:ptCount val="14"/>
                <c:pt idx="0">
                  <c:v>1</c:v>
                </c:pt>
                <c:pt idx="3">
                  <c:v>21</c:v>
                </c:pt>
                <c:pt idx="4">
                  <c:v>22</c:v>
                </c:pt>
                <c:pt idx="5">
                  <c:v>23</c:v>
                </c:pt>
                <c:pt idx="6">
                  <c:v>34</c:v>
                </c:pt>
                <c:pt idx="7">
                  <c:v>39</c:v>
                </c:pt>
                <c:pt idx="8">
                  <c:v>41</c:v>
                </c:pt>
                <c:pt idx="9">
                  <c:v>50</c:v>
                </c:pt>
                <c:pt idx="10">
                  <c:v>63</c:v>
                </c:pt>
                <c:pt idx="11">
                  <c:v>93</c:v>
                </c:pt>
                <c:pt idx="12">
                  <c:v>85</c:v>
                </c:pt>
                <c:pt idx="13">
                  <c:v>79</c:v>
                </c:pt>
              </c:numCache>
            </c:numRef>
          </c:val>
        </c:ser>
        <c:dLbls>
          <c:showLegendKey val="0"/>
          <c:showVal val="0"/>
          <c:showCatName val="0"/>
          <c:showSerName val="0"/>
          <c:showPercent val="0"/>
          <c:showBubbleSize val="0"/>
        </c:dLbls>
        <c:gapWidth val="150"/>
        <c:axId val="101692160"/>
        <c:axId val="101694848"/>
      </c:barChart>
      <c:catAx>
        <c:axId val="101692160"/>
        <c:scaling>
          <c:orientation val="minMax"/>
        </c:scaling>
        <c:delete val="0"/>
        <c:axPos val="b"/>
        <c:majorTickMark val="out"/>
        <c:minorTickMark val="none"/>
        <c:tickLblPos val="nextTo"/>
        <c:crossAx val="101694848"/>
        <c:crosses val="autoZero"/>
        <c:auto val="1"/>
        <c:lblAlgn val="ctr"/>
        <c:lblOffset val="100"/>
        <c:noMultiLvlLbl val="0"/>
      </c:catAx>
      <c:valAx>
        <c:axId val="101694848"/>
        <c:scaling>
          <c:orientation val="minMax"/>
        </c:scaling>
        <c:delete val="0"/>
        <c:axPos val="l"/>
        <c:majorGridlines/>
        <c:numFmt formatCode="General" sourceLinked="1"/>
        <c:majorTickMark val="out"/>
        <c:minorTickMark val="none"/>
        <c:tickLblPos val="nextTo"/>
        <c:crossAx val="10169216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4</TotalTime>
  <Pages>4</Pages>
  <Words>767</Words>
  <Characters>4687</Characters>
  <Application>Microsoft Office Word</Application>
  <DocSecurity>0</DocSecurity>
  <Lines>39</Lines>
  <Paragraphs>10</Paragraphs>
  <ScaleCrop>false</ScaleCrop>
  <HeadingPairs>
    <vt:vector size="2" baseType="variant">
      <vt:variant>
        <vt:lpstr>Título</vt:lpstr>
      </vt:variant>
      <vt:variant>
        <vt:i4>1</vt:i4>
      </vt:variant>
    </vt:vector>
  </HeadingPairs>
  <TitlesOfParts>
    <vt:vector size="1" baseType="lpstr">
      <vt:lpstr/>
    </vt:vector>
  </TitlesOfParts>
  <Company>UPV</Company>
  <LinksUpToDate>false</LinksUpToDate>
  <CharactersWithSpaces>5444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cp:lastModifiedBy>
  <cp:revision>3</cp:revision>
  <cp:lastPrinted>2018-07-26T10:47:00Z</cp:lastPrinted>
  <dcterms:created xsi:type="dcterms:W3CDTF">2018-07-31T07:26:00Z</dcterms:created>
  <dcterms:modified xsi:type="dcterms:W3CDTF">2018-07-31T07:31:00Z</dcterms:modified>
</cp:coreProperties>
</file>